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467" w:tblpY="2663"/>
        <w:tblW w:w="13092" w:type="dxa"/>
        <w:tblLook w:val="04A0" w:firstRow="1" w:lastRow="0" w:firstColumn="1" w:lastColumn="0" w:noHBand="0" w:noVBand="1"/>
        <w:tblCaption w:val="Bullying Prevention Rubric for Vendors"/>
        <w:tblDescription w:val="Table detailing criteria and ratings"/>
      </w:tblPr>
      <w:tblGrid>
        <w:gridCol w:w="2721"/>
        <w:gridCol w:w="2592"/>
        <w:gridCol w:w="2593"/>
        <w:gridCol w:w="2593"/>
        <w:gridCol w:w="2593"/>
      </w:tblGrid>
      <w:tr w:rsidR="001666B8" w14:paraId="42AEC39E" w14:textId="77777777" w:rsidTr="007A5727">
        <w:trPr>
          <w:trHeight w:val="226"/>
          <w:tblHeader/>
        </w:trPr>
        <w:tc>
          <w:tcPr>
            <w:tcW w:w="2721" w:type="dxa"/>
            <w:shd w:val="clear" w:color="auto" w:fill="99CCFF"/>
          </w:tcPr>
          <w:p w14:paraId="52CFB09C" w14:textId="77777777" w:rsidR="008844E0" w:rsidRPr="001666B8" w:rsidRDefault="008844E0" w:rsidP="00F40E24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1666B8">
              <w:rPr>
                <w:rFonts w:ascii="Arial Narrow" w:hAnsi="Arial Narrow"/>
                <w:b/>
                <w:sz w:val="28"/>
              </w:rPr>
              <w:t>Criteria</w:t>
            </w:r>
          </w:p>
        </w:tc>
        <w:tc>
          <w:tcPr>
            <w:tcW w:w="2592" w:type="dxa"/>
            <w:shd w:val="clear" w:color="auto" w:fill="99CCFF"/>
          </w:tcPr>
          <w:p w14:paraId="04B72113" w14:textId="0E108E46" w:rsidR="008844E0" w:rsidRPr="001666B8" w:rsidRDefault="008844E0" w:rsidP="00F40E24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1666B8">
              <w:rPr>
                <w:rFonts w:ascii="Arial Narrow" w:hAnsi="Arial Narrow"/>
                <w:b/>
                <w:sz w:val="28"/>
                <w:szCs w:val="22"/>
              </w:rPr>
              <w:t>Rating 4</w:t>
            </w:r>
            <w:r w:rsidR="00D81426">
              <w:rPr>
                <w:rFonts w:ascii="Arial Narrow" w:hAnsi="Arial Narrow"/>
                <w:b/>
                <w:sz w:val="28"/>
                <w:szCs w:val="22"/>
              </w:rPr>
              <w:t xml:space="preserve"> (highest)</w:t>
            </w:r>
          </w:p>
        </w:tc>
        <w:tc>
          <w:tcPr>
            <w:tcW w:w="2593" w:type="dxa"/>
            <w:shd w:val="clear" w:color="auto" w:fill="99CCFF"/>
          </w:tcPr>
          <w:p w14:paraId="007C8590" w14:textId="77777777" w:rsidR="008844E0" w:rsidRPr="001666B8" w:rsidRDefault="008844E0" w:rsidP="00F40E24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1666B8">
              <w:rPr>
                <w:rFonts w:ascii="Arial Narrow" w:hAnsi="Arial Narrow"/>
                <w:b/>
                <w:sz w:val="28"/>
                <w:szCs w:val="22"/>
              </w:rPr>
              <w:t>Rating 3</w:t>
            </w:r>
          </w:p>
        </w:tc>
        <w:tc>
          <w:tcPr>
            <w:tcW w:w="2593" w:type="dxa"/>
            <w:shd w:val="clear" w:color="auto" w:fill="99CCFF"/>
          </w:tcPr>
          <w:p w14:paraId="441C8681" w14:textId="77777777" w:rsidR="008844E0" w:rsidRPr="001666B8" w:rsidRDefault="008844E0" w:rsidP="00F40E24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1666B8">
              <w:rPr>
                <w:rFonts w:ascii="Arial Narrow" w:hAnsi="Arial Narrow"/>
                <w:b/>
                <w:sz w:val="28"/>
                <w:szCs w:val="22"/>
              </w:rPr>
              <w:t>Rating 2</w:t>
            </w:r>
          </w:p>
        </w:tc>
        <w:tc>
          <w:tcPr>
            <w:tcW w:w="2593" w:type="dxa"/>
            <w:shd w:val="clear" w:color="auto" w:fill="99CCFF"/>
          </w:tcPr>
          <w:p w14:paraId="1560EE9D" w14:textId="2C2EDE22" w:rsidR="008844E0" w:rsidRPr="001666B8" w:rsidRDefault="008844E0" w:rsidP="00F40E24">
            <w:pPr>
              <w:jc w:val="center"/>
              <w:rPr>
                <w:rFonts w:ascii="Arial Narrow" w:hAnsi="Arial Narrow"/>
                <w:b/>
                <w:sz w:val="28"/>
                <w:szCs w:val="22"/>
              </w:rPr>
            </w:pPr>
            <w:r w:rsidRPr="001666B8">
              <w:rPr>
                <w:rFonts w:ascii="Arial Narrow" w:hAnsi="Arial Narrow"/>
                <w:b/>
                <w:sz w:val="28"/>
                <w:szCs w:val="22"/>
              </w:rPr>
              <w:t>Rating 1</w:t>
            </w:r>
            <w:r w:rsidR="00D81426">
              <w:rPr>
                <w:rFonts w:ascii="Arial Narrow" w:hAnsi="Arial Narrow"/>
                <w:b/>
                <w:sz w:val="28"/>
                <w:szCs w:val="22"/>
              </w:rPr>
              <w:t xml:space="preserve"> (lowest)</w:t>
            </w:r>
          </w:p>
        </w:tc>
      </w:tr>
      <w:tr w:rsidR="001666B8" w14:paraId="50071C6D" w14:textId="77777777" w:rsidTr="001666B8">
        <w:trPr>
          <w:trHeight w:val="941"/>
        </w:trPr>
        <w:tc>
          <w:tcPr>
            <w:tcW w:w="2721" w:type="dxa"/>
            <w:vAlign w:val="center"/>
          </w:tcPr>
          <w:p w14:paraId="45936249" w14:textId="73D77845" w:rsidR="008844E0" w:rsidRPr="008844E0" w:rsidRDefault="008844E0" w:rsidP="00F40E24">
            <w:pPr>
              <w:rPr>
                <w:rFonts w:ascii="Arial Narrow" w:hAnsi="Arial Narrow"/>
                <w:sz w:val="22"/>
              </w:rPr>
            </w:pPr>
            <w:r w:rsidRPr="008844E0">
              <w:rPr>
                <w:rFonts w:ascii="Arial Narrow" w:hAnsi="Arial Narrow"/>
                <w:sz w:val="22"/>
              </w:rPr>
              <w:t>1. How</w:t>
            </w:r>
            <w:r>
              <w:rPr>
                <w:rFonts w:ascii="Arial Narrow" w:hAnsi="Arial Narrow"/>
                <w:sz w:val="22"/>
              </w:rPr>
              <w:t xml:space="preserve"> d</w:t>
            </w:r>
            <w:r w:rsidR="009569BB">
              <w:rPr>
                <w:rFonts w:ascii="Arial Narrow" w:hAnsi="Arial Narrow"/>
                <w:sz w:val="22"/>
              </w:rPr>
              <w:t xml:space="preserve">oes the vendor align with the District’s </w:t>
            </w:r>
            <w:r w:rsidR="00A259F6">
              <w:rPr>
                <w:rFonts w:ascii="Arial Narrow" w:hAnsi="Arial Narrow"/>
                <w:sz w:val="22"/>
              </w:rPr>
              <w:t>Anti-Bullying Policy</w:t>
            </w:r>
            <w:r>
              <w:rPr>
                <w:rFonts w:ascii="Arial Narrow" w:hAnsi="Arial Narrow"/>
                <w:sz w:val="22"/>
              </w:rPr>
              <w:t>?</w:t>
            </w:r>
          </w:p>
        </w:tc>
        <w:tc>
          <w:tcPr>
            <w:tcW w:w="2592" w:type="dxa"/>
            <w:vAlign w:val="center"/>
          </w:tcPr>
          <w:p w14:paraId="422E54D9" w14:textId="7D46725F" w:rsidR="008844E0" w:rsidRPr="008844E0" w:rsidRDefault="00085577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Fully aligns with all of the goals.</w:t>
            </w:r>
          </w:p>
        </w:tc>
        <w:tc>
          <w:tcPr>
            <w:tcW w:w="2593" w:type="dxa"/>
            <w:vAlign w:val="center"/>
          </w:tcPr>
          <w:p w14:paraId="0679E9DE" w14:textId="271C21B9" w:rsidR="008844E0" w:rsidRPr="008844E0" w:rsidRDefault="00085577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Aligns with majority of the goals.</w:t>
            </w:r>
          </w:p>
        </w:tc>
        <w:tc>
          <w:tcPr>
            <w:tcW w:w="2593" w:type="dxa"/>
            <w:vAlign w:val="center"/>
          </w:tcPr>
          <w:p w14:paraId="0E0DA5BF" w14:textId="0301407B" w:rsidR="008844E0" w:rsidRPr="008844E0" w:rsidRDefault="00085577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Aligns with a few of the goals.</w:t>
            </w:r>
          </w:p>
        </w:tc>
        <w:tc>
          <w:tcPr>
            <w:tcW w:w="2593" w:type="dxa"/>
            <w:vAlign w:val="center"/>
          </w:tcPr>
          <w:p w14:paraId="3C9C376D" w14:textId="7CF6E780" w:rsidR="008844E0" w:rsidRPr="008844E0" w:rsidRDefault="00085577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Does not align with any of the goals.</w:t>
            </w:r>
          </w:p>
        </w:tc>
      </w:tr>
      <w:tr w:rsidR="001666B8" w14:paraId="3308D04D" w14:textId="77777777" w:rsidTr="001666B8">
        <w:trPr>
          <w:trHeight w:val="1195"/>
        </w:trPr>
        <w:tc>
          <w:tcPr>
            <w:tcW w:w="2721" w:type="dxa"/>
            <w:vAlign w:val="center"/>
          </w:tcPr>
          <w:p w14:paraId="3BDA548B" w14:textId="0443CD52" w:rsidR="008844E0" w:rsidRPr="008844E0" w:rsidRDefault="002A16D0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2. </w:t>
            </w:r>
            <w:r w:rsidR="00561792">
              <w:rPr>
                <w:rFonts w:ascii="Arial Narrow" w:hAnsi="Arial Narrow"/>
                <w:sz w:val="22"/>
              </w:rPr>
              <w:t>Professional Development training</w:t>
            </w:r>
            <w:r w:rsidR="002874BA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2592" w:type="dxa"/>
            <w:vAlign w:val="center"/>
          </w:tcPr>
          <w:p w14:paraId="41EA3542" w14:textId="787A3CB4" w:rsidR="00CA5FEC" w:rsidRPr="008844E0" w:rsidRDefault="00377A94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Free o</w:t>
            </w:r>
            <w:r w:rsidR="00CA5FEC">
              <w:rPr>
                <w:rFonts w:ascii="Arial Narrow" w:hAnsi="Arial Narrow"/>
                <w:sz w:val="22"/>
              </w:rPr>
              <w:t>ngoing yearly, professional development.</w:t>
            </w:r>
          </w:p>
        </w:tc>
        <w:tc>
          <w:tcPr>
            <w:tcW w:w="2593" w:type="dxa"/>
            <w:vAlign w:val="center"/>
          </w:tcPr>
          <w:p w14:paraId="5109F9DF" w14:textId="113D3304" w:rsidR="008844E0" w:rsidRPr="008844E0" w:rsidRDefault="00377A94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3 to 4 free or discounted professional development trainings.  </w:t>
            </w:r>
          </w:p>
        </w:tc>
        <w:tc>
          <w:tcPr>
            <w:tcW w:w="2593" w:type="dxa"/>
            <w:vAlign w:val="center"/>
          </w:tcPr>
          <w:p w14:paraId="06C3B223" w14:textId="1AED2816" w:rsidR="008844E0" w:rsidRPr="008844E0" w:rsidRDefault="00377A94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1 to 2 free or discounted professional development trainings.  </w:t>
            </w:r>
          </w:p>
        </w:tc>
        <w:tc>
          <w:tcPr>
            <w:tcW w:w="2593" w:type="dxa"/>
            <w:vAlign w:val="center"/>
          </w:tcPr>
          <w:p w14:paraId="1C959F31" w14:textId="61031DEC" w:rsidR="008844E0" w:rsidRPr="008844E0" w:rsidRDefault="00377A94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No professional development training offered.  </w:t>
            </w:r>
          </w:p>
        </w:tc>
      </w:tr>
      <w:tr w:rsidR="001666B8" w14:paraId="37E7B84B" w14:textId="77777777" w:rsidTr="001666B8">
        <w:trPr>
          <w:trHeight w:val="960"/>
        </w:trPr>
        <w:tc>
          <w:tcPr>
            <w:tcW w:w="2721" w:type="dxa"/>
            <w:vAlign w:val="center"/>
          </w:tcPr>
          <w:p w14:paraId="14973B96" w14:textId="4F95F168" w:rsidR="002874BA" w:rsidRDefault="002874BA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  Professional development resources/materials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vAlign w:val="center"/>
          </w:tcPr>
          <w:p w14:paraId="08D5B459" w14:textId="211646FC" w:rsidR="002874BA" w:rsidRDefault="005163E1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Free materials.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09747F6B" w14:textId="0396AF5C" w:rsidR="002874BA" w:rsidRDefault="002874BA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Materials </w:t>
            </w:r>
            <w:r w:rsidR="00574F35">
              <w:rPr>
                <w:rFonts w:ascii="Arial Narrow" w:hAnsi="Arial Narrow"/>
                <w:sz w:val="22"/>
              </w:rPr>
              <w:t>discounted at a combined rate 20</w:t>
            </w:r>
            <w:r>
              <w:rPr>
                <w:rFonts w:ascii="Arial Narrow" w:hAnsi="Arial Narrow"/>
                <w:sz w:val="22"/>
              </w:rPr>
              <w:t>%</w:t>
            </w:r>
            <w:r w:rsidR="00574F35">
              <w:rPr>
                <w:rFonts w:ascii="Arial Narrow" w:hAnsi="Arial Narrow"/>
                <w:sz w:val="22"/>
              </w:rPr>
              <w:t xml:space="preserve"> to 30%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5548F17A" w14:textId="611247C3" w:rsidR="002874BA" w:rsidRDefault="00574F35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Materials discounted at a combined rate 5% to 10%.</w:t>
            </w:r>
          </w:p>
        </w:tc>
        <w:tc>
          <w:tcPr>
            <w:tcW w:w="2593" w:type="dxa"/>
            <w:tcBorders>
              <w:bottom w:val="single" w:sz="4" w:space="0" w:color="auto"/>
            </w:tcBorders>
            <w:vAlign w:val="center"/>
          </w:tcPr>
          <w:p w14:paraId="6A64CBB4" w14:textId="25AB6605" w:rsidR="002874BA" w:rsidRDefault="002874BA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 materials offered free or at a discount.</w:t>
            </w:r>
          </w:p>
        </w:tc>
      </w:tr>
      <w:tr w:rsidR="001666B8" w14:paraId="095C215A" w14:textId="77777777" w:rsidTr="00B03E6E">
        <w:trPr>
          <w:trHeight w:val="2201"/>
        </w:trPr>
        <w:tc>
          <w:tcPr>
            <w:tcW w:w="2721" w:type="dxa"/>
            <w:vAlign w:val="center"/>
          </w:tcPr>
          <w:p w14:paraId="742BE7F8" w14:textId="5EBA79E6" w:rsidR="00E6453F" w:rsidRPr="008844E0" w:rsidRDefault="00E6453F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4. Evidence of successful program implementation at other sites or school districts.</w:t>
            </w:r>
          </w:p>
        </w:tc>
        <w:tc>
          <w:tcPr>
            <w:tcW w:w="2592" w:type="dxa"/>
            <w:shd w:val="clear" w:color="auto" w:fill="auto"/>
            <w:vAlign w:val="center"/>
          </w:tcPr>
          <w:p w14:paraId="451CA5C7" w14:textId="6CABB20D" w:rsidR="00E6453F" w:rsidRDefault="00B03E6E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="00E6453F">
              <w:rPr>
                <w:rFonts w:ascii="Arial Narrow" w:hAnsi="Arial Narrow"/>
                <w:sz w:val="22"/>
              </w:rPr>
              <w:t xml:space="preserve">ositive school recommendations. Quantifiable evidence that the program reduced the number of bullying incidents. </w:t>
            </w:r>
          </w:p>
          <w:p w14:paraId="536F18AB" w14:textId="493F5F98" w:rsidR="00E6453F" w:rsidRPr="008844E0" w:rsidRDefault="00E6453F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5 or</w:t>
            </w:r>
            <w:r w:rsidR="00B03E6E">
              <w:rPr>
                <w:rFonts w:ascii="Arial Narrow" w:hAnsi="Arial Narrow"/>
                <w:sz w:val="22"/>
              </w:rPr>
              <w:t xml:space="preserve"> more districts or school sites.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4DE11F45" w14:textId="77777777" w:rsidR="00E6453F" w:rsidRDefault="00E6453F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Positive school recommendations. Quantifiable evidence that the program reduced the number of bullying incidents. </w:t>
            </w:r>
          </w:p>
          <w:p w14:paraId="68123076" w14:textId="259E1F16" w:rsidR="00E6453F" w:rsidRPr="008844E0" w:rsidRDefault="00E6453F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 to 4 districts or school sites.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5079824A" w14:textId="77777777" w:rsidR="00E6453F" w:rsidRDefault="00E6453F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Positive school recommendations. Quantifiable evidence that the program reduced the number of bullying incidents. </w:t>
            </w:r>
          </w:p>
          <w:p w14:paraId="1CD9FEA1" w14:textId="20043D92" w:rsidR="00E6453F" w:rsidRPr="008844E0" w:rsidRDefault="00E6453F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 to 2 districts or school sites.</w:t>
            </w:r>
          </w:p>
        </w:tc>
        <w:tc>
          <w:tcPr>
            <w:tcW w:w="2593" w:type="dxa"/>
            <w:shd w:val="clear" w:color="auto" w:fill="auto"/>
            <w:vAlign w:val="center"/>
          </w:tcPr>
          <w:p w14:paraId="0C0F083D" w14:textId="093653B2" w:rsidR="00E6453F" w:rsidRDefault="00B03E6E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</w:t>
            </w:r>
            <w:r w:rsidR="00E6453F">
              <w:rPr>
                <w:rFonts w:ascii="Arial Narrow" w:hAnsi="Arial Narrow"/>
                <w:sz w:val="22"/>
              </w:rPr>
              <w:t xml:space="preserve">o positive school recommendations. No quantifiable evidence that the program reduced the number of bullying incidents. </w:t>
            </w:r>
          </w:p>
          <w:p w14:paraId="720A1F35" w14:textId="4522A574" w:rsidR="00E6453F" w:rsidRPr="008844E0" w:rsidRDefault="00E6453F" w:rsidP="00F40E24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No implementations at districts or school sites.</w:t>
            </w:r>
          </w:p>
        </w:tc>
      </w:tr>
    </w:tbl>
    <w:p w14:paraId="5E8C73AF" w14:textId="61BBE0EC" w:rsidR="00BA4804" w:rsidRPr="00D22A16" w:rsidRDefault="00BA0F97" w:rsidP="001666B8">
      <w:pPr>
        <w:jc w:val="center"/>
        <w:rPr>
          <w:rFonts w:ascii="Arial Narrow" w:hAnsi="Arial Narrow"/>
          <w:b/>
          <w:sz w:val="32"/>
        </w:rPr>
      </w:pPr>
      <w:r w:rsidRPr="00D22A16">
        <w:rPr>
          <w:rFonts w:ascii="Arial Narrow" w:hAnsi="Arial Narrow"/>
          <w:b/>
          <w:sz w:val="32"/>
        </w:rPr>
        <w:t>Equity and Diversity Education Department</w:t>
      </w:r>
    </w:p>
    <w:p w14:paraId="42BCD81E" w14:textId="422BBFCE" w:rsidR="00BA0F97" w:rsidRDefault="00D22A16" w:rsidP="00BA0F97">
      <w:pPr>
        <w:jc w:val="center"/>
        <w:rPr>
          <w:rFonts w:ascii="Arial Narrow" w:hAnsi="Arial Narrow"/>
          <w:b/>
          <w:sz w:val="32"/>
        </w:rPr>
      </w:pPr>
      <w:r w:rsidRPr="00D22A16">
        <w:rPr>
          <w:rFonts w:ascii="Arial Narrow" w:hAnsi="Arial Narrow"/>
          <w:b/>
          <w:sz w:val="32"/>
        </w:rPr>
        <w:t>Bullyin</w:t>
      </w:r>
      <w:r>
        <w:rPr>
          <w:rFonts w:ascii="Arial Narrow" w:hAnsi="Arial Narrow"/>
          <w:b/>
          <w:sz w:val="32"/>
        </w:rPr>
        <w:t>g Prevention Rubric for Vendors</w:t>
      </w:r>
    </w:p>
    <w:p w14:paraId="09F30892" w14:textId="4F526F32" w:rsidR="00C722B1" w:rsidRDefault="00C722B1"/>
    <w:p w14:paraId="41115D88" w14:textId="77777777" w:rsidR="006744EC" w:rsidRPr="00A259F6" w:rsidRDefault="006744EC" w:rsidP="006744EC">
      <w:pPr>
        <w:rPr>
          <w:rFonts w:ascii="Arial Narrow" w:hAnsi="Arial Narrow"/>
          <w:b/>
          <w:sz w:val="22"/>
        </w:rPr>
      </w:pPr>
      <w:r w:rsidRPr="00A259F6">
        <w:rPr>
          <w:rFonts w:ascii="Arial Narrow" w:hAnsi="Arial Narrow"/>
          <w:b/>
          <w:sz w:val="22"/>
        </w:rPr>
        <w:t>Non-rated:</w:t>
      </w:r>
    </w:p>
    <w:p w14:paraId="523E0B10" w14:textId="77777777" w:rsidR="006744EC" w:rsidRPr="008844E0" w:rsidRDefault="006744EC" w:rsidP="006744EC">
      <w:pPr>
        <w:tabs>
          <w:tab w:val="left" w:pos="261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Is the program user friendly?</w:t>
      </w:r>
      <w:r>
        <w:rPr>
          <w:rFonts w:ascii="Arial Narrow" w:hAnsi="Arial Narrow"/>
          <w:sz w:val="22"/>
        </w:rPr>
        <w:tab/>
        <w:t>YES / NO</w:t>
      </w:r>
    </w:p>
    <w:p w14:paraId="313B4ACB" w14:textId="77777777" w:rsidR="006744EC" w:rsidRDefault="006744EC" w:rsidP="006744E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If yes, state how?</w:t>
      </w:r>
    </w:p>
    <w:p w14:paraId="4AB10964" w14:textId="77777777" w:rsidR="006744EC" w:rsidRDefault="006744EC" w:rsidP="006744EC">
      <w:pPr>
        <w:rPr>
          <w:rFonts w:ascii="Arial Narrow" w:hAnsi="Arial Narrow"/>
          <w:sz w:val="22"/>
        </w:rPr>
      </w:pPr>
    </w:p>
    <w:p w14:paraId="04C20B49" w14:textId="77777777" w:rsidR="006744EC" w:rsidRDefault="006744EC" w:rsidP="006744EC">
      <w:pPr>
        <w:rPr>
          <w:rFonts w:ascii="Arial Narrow" w:hAnsi="Arial Narrow"/>
          <w:sz w:val="22"/>
        </w:rPr>
      </w:pPr>
    </w:p>
    <w:p w14:paraId="62571018" w14:textId="4D027EB3" w:rsidR="006744EC" w:rsidRDefault="006744EC">
      <w:r>
        <w:rPr>
          <w:rFonts w:ascii="Arial Narrow" w:hAnsi="Arial Narrow"/>
          <w:sz w:val="22"/>
        </w:rPr>
        <w:t>If no, state why not?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Additional Comments"/>
      </w:tblPr>
      <w:tblGrid>
        <w:gridCol w:w="13176"/>
      </w:tblGrid>
      <w:tr w:rsidR="009A117B" w14:paraId="69393120" w14:textId="77777777" w:rsidTr="007A5727">
        <w:trPr>
          <w:tblHeader/>
        </w:trPr>
        <w:tc>
          <w:tcPr>
            <w:tcW w:w="13176" w:type="dxa"/>
          </w:tcPr>
          <w:p w14:paraId="4583B811" w14:textId="18D3A1CE" w:rsidR="009A117B" w:rsidRDefault="009A117B" w:rsidP="009A117B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lastRenderedPageBreak/>
              <w:t>Additional Comments:</w:t>
            </w:r>
          </w:p>
        </w:tc>
      </w:tr>
      <w:tr w:rsidR="009A117B" w14:paraId="783C0CD1" w14:textId="77777777" w:rsidTr="007A5727">
        <w:tc>
          <w:tcPr>
            <w:tcW w:w="13176" w:type="dxa"/>
          </w:tcPr>
          <w:p w14:paraId="521E875E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3E72D87F" w14:textId="77777777" w:rsidTr="007A5727">
        <w:tc>
          <w:tcPr>
            <w:tcW w:w="13176" w:type="dxa"/>
          </w:tcPr>
          <w:p w14:paraId="32C4AECE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2AF03C12" w14:textId="77777777" w:rsidTr="007A5727">
        <w:tc>
          <w:tcPr>
            <w:tcW w:w="13176" w:type="dxa"/>
          </w:tcPr>
          <w:p w14:paraId="56E85ACD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1457BFB7" w14:textId="77777777" w:rsidTr="007A5727">
        <w:tc>
          <w:tcPr>
            <w:tcW w:w="13176" w:type="dxa"/>
          </w:tcPr>
          <w:p w14:paraId="5D3D50F5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32DBB96C" w14:textId="77777777" w:rsidTr="007A5727">
        <w:tc>
          <w:tcPr>
            <w:tcW w:w="13176" w:type="dxa"/>
          </w:tcPr>
          <w:p w14:paraId="05629ADD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6F702311" w14:textId="77777777" w:rsidTr="007A5727">
        <w:tc>
          <w:tcPr>
            <w:tcW w:w="13176" w:type="dxa"/>
          </w:tcPr>
          <w:p w14:paraId="3265335C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717700F9" w14:textId="77777777" w:rsidTr="007A5727">
        <w:tc>
          <w:tcPr>
            <w:tcW w:w="13176" w:type="dxa"/>
          </w:tcPr>
          <w:p w14:paraId="60FD5371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51CD795C" w14:textId="77777777" w:rsidTr="007A5727">
        <w:tc>
          <w:tcPr>
            <w:tcW w:w="13176" w:type="dxa"/>
          </w:tcPr>
          <w:p w14:paraId="612489F5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569528EE" w14:textId="77777777" w:rsidTr="007A5727">
        <w:tc>
          <w:tcPr>
            <w:tcW w:w="13176" w:type="dxa"/>
          </w:tcPr>
          <w:p w14:paraId="1AF57BA5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1C43B38E" w14:textId="77777777" w:rsidTr="007A5727">
        <w:tc>
          <w:tcPr>
            <w:tcW w:w="13176" w:type="dxa"/>
          </w:tcPr>
          <w:p w14:paraId="21A6EFA1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199A1891" w14:textId="77777777" w:rsidTr="007A5727">
        <w:tc>
          <w:tcPr>
            <w:tcW w:w="13176" w:type="dxa"/>
          </w:tcPr>
          <w:p w14:paraId="3CB57D70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41547085" w14:textId="77777777" w:rsidTr="007A5727">
        <w:tc>
          <w:tcPr>
            <w:tcW w:w="13176" w:type="dxa"/>
          </w:tcPr>
          <w:p w14:paraId="5ADF3DD8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0E79734F" w14:textId="77777777" w:rsidTr="007A5727">
        <w:tc>
          <w:tcPr>
            <w:tcW w:w="13176" w:type="dxa"/>
          </w:tcPr>
          <w:p w14:paraId="03B33EB6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37A01851" w14:textId="77777777" w:rsidTr="007A5727">
        <w:tc>
          <w:tcPr>
            <w:tcW w:w="13176" w:type="dxa"/>
          </w:tcPr>
          <w:p w14:paraId="6BB91D25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5E08E4C2" w14:textId="77777777" w:rsidTr="007A5727">
        <w:tc>
          <w:tcPr>
            <w:tcW w:w="13176" w:type="dxa"/>
          </w:tcPr>
          <w:p w14:paraId="6D57D811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5E334DD1" w14:textId="77777777" w:rsidTr="007A5727">
        <w:tc>
          <w:tcPr>
            <w:tcW w:w="13176" w:type="dxa"/>
          </w:tcPr>
          <w:p w14:paraId="3473EC0C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24D9C785" w14:textId="77777777" w:rsidTr="007A5727">
        <w:tc>
          <w:tcPr>
            <w:tcW w:w="13176" w:type="dxa"/>
          </w:tcPr>
          <w:p w14:paraId="53E8CBA8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0460356C" w14:textId="77777777" w:rsidTr="007A5727">
        <w:tc>
          <w:tcPr>
            <w:tcW w:w="13176" w:type="dxa"/>
          </w:tcPr>
          <w:p w14:paraId="0254A590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4DF258C9" w14:textId="77777777" w:rsidTr="007A5727">
        <w:tc>
          <w:tcPr>
            <w:tcW w:w="13176" w:type="dxa"/>
          </w:tcPr>
          <w:p w14:paraId="3DA3BF65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  <w:tr w:rsidR="009A117B" w14:paraId="2ACF2702" w14:textId="77777777" w:rsidTr="007A5727">
        <w:tc>
          <w:tcPr>
            <w:tcW w:w="13176" w:type="dxa"/>
          </w:tcPr>
          <w:p w14:paraId="235FBC7F" w14:textId="77777777" w:rsidR="009A117B" w:rsidRDefault="009A117B" w:rsidP="00BA0F97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</w:tr>
    </w:tbl>
    <w:p w14:paraId="236A159C" w14:textId="77777777" w:rsidR="00D22A16" w:rsidRPr="00D22A16" w:rsidRDefault="00D22A16" w:rsidP="00BA0F97">
      <w:pPr>
        <w:jc w:val="center"/>
        <w:rPr>
          <w:rFonts w:ascii="Arial Narrow" w:hAnsi="Arial Narrow"/>
          <w:b/>
          <w:sz w:val="32"/>
        </w:rPr>
      </w:pPr>
    </w:p>
    <w:sectPr w:rsidR="00D22A16" w:rsidRPr="00D22A16" w:rsidSect="00F40E24">
      <w:headerReference w:type="default" r:id="rId8"/>
      <w:footerReference w:type="even" r:id="rId9"/>
      <w:footerReference w:type="default" r:id="rId10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6BE62" w14:textId="77777777" w:rsidR="00D243A4" w:rsidRDefault="00D243A4" w:rsidP="001666B8">
      <w:r>
        <w:separator/>
      </w:r>
    </w:p>
  </w:endnote>
  <w:endnote w:type="continuationSeparator" w:id="0">
    <w:p w14:paraId="784B1C84" w14:textId="77777777" w:rsidR="00D243A4" w:rsidRDefault="00D243A4" w:rsidP="0016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1A4C0" w14:textId="5A6D7DA6" w:rsidR="001666B8" w:rsidRDefault="00D243A4">
    <w:pPr>
      <w:pStyle w:val="Footer"/>
    </w:pPr>
    <w:sdt>
      <w:sdtPr>
        <w:id w:val="969400743"/>
        <w:placeholder>
          <w:docPart w:val="1677465FF52A0B49A19917CB3693C77E"/>
        </w:placeholder>
        <w:temporary/>
        <w:showingPlcHdr/>
      </w:sdtPr>
      <w:sdtEndPr/>
      <w:sdtContent>
        <w:r w:rsidR="0089518D">
          <w:t>[Type text]</w:t>
        </w:r>
      </w:sdtContent>
    </w:sdt>
    <w:r w:rsidR="0089518D">
      <w:ptab w:relativeTo="margin" w:alignment="center" w:leader="none"/>
    </w:r>
    <w:sdt>
      <w:sdtPr>
        <w:id w:val="969400748"/>
        <w:placeholder>
          <w:docPart w:val="4EEC035BDC070E4D9182B4599D15E868"/>
        </w:placeholder>
        <w:temporary/>
        <w:showingPlcHdr/>
      </w:sdtPr>
      <w:sdtEndPr/>
      <w:sdtContent>
        <w:r w:rsidR="0089518D">
          <w:t>[Type text]</w:t>
        </w:r>
      </w:sdtContent>
    </w:sdt>
    <w:r w:rsidR="0089518D">
      <w:ptab w:relativeTo="margin" w:alignment="right" w:leader="none"/>
    </w:r>
    <w:sdt>
      <w:sdtPr>
        <w:id w:val="969400753"/>
        <w:placeholder>
          <w:docPart w:val="EACCE47E9337874DA1CC561CD93A1C47"/>
        </w:placeholder>
        <w:temporary/>
        <w:showingPlcHdr/>
      </w:sdtPr>
      <w:sdtEndPr/>
      <w:sdtContent>
        <w:r w:rsidR="0089518D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02E5" w14:textId="5D2A5650" w:rsidR="001666B8" w:rsidRPr="00527DEF" w:rsidRDefault="0089518D">
    <w:pPr>
      <w:pStyle w:val="Footer"/>
      <w:rPr>
        <w:rFonts w:ascii="Arial Narrow" w:hAnsi="Arial Narrow"/>
      </w:rPr>
    </w:pPr>
    <w:r w:rsidRPr="00527DEF">
      <w:rPr>
        <w:rFonts w:ascii="Arial Narrow" w:hAnsi="Arial Narrow"/>
      </w:rPr>
      <w:t>E</w:t>
    </w:r>
    <w:r w:rsidR="001350A0" w:rsidRPr="00527DEF">
      <w:rPr>
        <w:rFonts w:ascii="Arial Narrow" w:hAnsi="Arial Narrow"/>
      </w:rPr>
      <w:t>DE_BullyingPreventionRubric_Rev3</w:t>
    </w:r>
    <w:r w:rsidRPr="00527DEF">
      <w:rPr>
        <w:rFonts w:ascii="Arial Narrow" w:hAnsi="Arial Narrow"/>
      </w:rPr>
      <w:ptab w:relativeTo="margin" w:alignment="center" w:leader="none"/>
    </w:r>
    <w:r w:rsidR="00527DEF">
      <w:rPr>
        <w:rFonts w:ascii="Arial Narrow" w:hAnsi="Arial Narrow"/>
      </w:rPr>
      <w:t>3/30</w:t>
    </w:r>
    <w:r w:rsidR="001350A0" w:rsidRPr="00527DEF">
      <w:rPr>
        <w:rFonts w:ascii="Arial Narrow" w:hAnsi="Arial Narrow"/>
      </w:rPr>
      <w:t>/12</w:t>
    </w:r>
    <w:r w:rsidRPr="00527DEF">
      <w:rPr>
        <w:rFonts w:ascii="Arial Narrow" w:hAnsi="Arial Narrow"/>
      </w:rPr>
      <w:ptab w:relativeTo="margin" w:alignment="right" w:leader="none"/>
    </w:r>
    <w:r w:rsidRPr="00527DEF">
      <w:rPr>
        <w:rFonts w:ascii="Arial Narrow" w:hAnsi="Arial Narrow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39CE0" w14:textId="77777777" w:rsidR="00D243A4" w:rsidRDefault="00D243A4" w:rsidP="001666B8">
      <w:r>
        <w:separator/>
      </w:r>
    </w:p>
  </w:footnote>
  <w:footnote w:type="continuationSeparator" w:id="0">
    <w:p w14:paraId="0D175C2C" w14:textId="77777777" w:rsidR="00D243A4" w:rsidRDefault="00D243A4" w:rsidP="00166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3C162" w14:textId="728327C7" w:rsidR="001350A0" w:rsidRPr="00527DEF" w:rsidRDefault="001350A0" w:rsidP="007A5727">
    <w:pPr>
      <w:pStyle w:val="Header"/>
      <w:tabs>
        <w:tab w:val="right" w:pos="4140"/>
        <w:tab w:val="left" w:pos="4320"/>
        <w:tab w:val="left" w:pos="11520"/>
      </w:tabs>
      <w:rPr>
        <w:rFonts w:ascii="Arial Narrow" w:hAnsi="Arial Narrow"/>
      </w:rPr>
    </w:pPr>
    <w:r w:rsidRPr="00527DEF">
      <w:rPr>
        <w:rFonts w:ascii="Arial Narrow" w:hAnsi="Arial Narrow"/>
      </w:rPr>
      <w:t>Reviewer’s Name</w:t>
    </w:r>
    <w:r w:rsidR="00527DEF">
      <w:rPr>
        <w:rFonts w:ascii="Arial Narrow" w:hAnsi="Arial Narrow"/>
      </w:rPr>
      <w:t xml:space="preserve"> (opt.)</w:t>
    </w:r>
    <w:r w:rsidRPr="00527DEF">
      <w:rPr>
        <w:rFonts w:ascii="Arial Narrow" w:hAnsi="Arial Narrow"/>
      </w:rPr>
      <w:t>:</w:t>
    </w:r>
    <w:r w:rsidR="007A5727">
      <w:rPr>
        <w:rFonts w:ascii="Arial Narrow" w:hAnsi="Arial Narrow"/>
      </w:rPr>
      <w:tab/>
    </w:r>
    <w:r w:rsidR="007A5727">
      <w:rPr>
        <w:rFonts w:ascii="Arial Narrow" w:hAnsi="Arial Narrow"/>
      </w:rPr>
      <w:tab/>
    </w:r>
    <w:r w:rsidR="00527DEF">
      <w:rPr>
        <w:rFonts w:ascii="Arial Narrow" w:hAnsi="Arial Narrow"/>
      </w:rPr>
      <w:t xml:space="preserve">Name of </w:t>
    </w:r>
    <w:r w:rsidRPr="00527DEF">
      <w:rPr>
        <w:rFonts w:ascii="Arial Narrow" w:hAnsi="Arial Narrow"/>
      </w:rPr>
      <w:t>Program:</w:t>
    </w:r>
    <w:r w:rsidR="007A5727">
      <w:rPr>
        <w:rFonts w:ascii="Arial Narrow" w:hAnsi="Arial Narrow"/>
      </w:rPr>
      <w:tab/>
    </w:r>
    <w:r w:rsidR="007A5727">
      <w:rPr>
        <w:rFonts w:ascii="Arial Narrow" w:hAnsi="Arial Narrow"/>
      </w:rPr>
      <w:tab/>
    </w:r>
    <w:r w:rsidR="00527DEF">
      <w:rPr>
        <w:rFonts w:ascii="Arial Narrow" w:hAnsi="Arial Narrow"/>
      </w:rPr>
      <w:t xml:space="preserve"> </w:t>
    </w:r>
    <w:r w:rsidRPr="00527DEF">
      <w:rPr>
        <w:rFonts w:ascii="Arial Narrow" w:hAnsi="Arial Narrow"/>
      </w:rPr>
      <w:t>Date:</w:t>
    </w:r>
  </w:p>
  <w:p w14:paraId="7E772349" w14:textId="6D2CC4F1" w:rsidR="001666B8" w:rsidRDefault="001666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E0"/>
    <w:rsid w:val="00085577"/>
    <w:rsid w:val="00133E9D"/>
    <w:rsid w:val="001350A0"/>
    <w:rsid w:val="00153BB2"/>
    <w:rsid w:val="00154B76"/>
    <w:rsid w:val="001666B8"/>
    <w:rsid w:val="0024155E"/>
    <w:rsid w:val="00251C36"/>
    <w:rsid w:val="002563F2"/>
    <w:rsid w:val="00272CF6"/>
    <w:rsid w:val="002874BA"/>
    <w:rsid w:val="002A16D0"/>
    <w:rsid w:val="002E5F10"/>
    <w:rsid w:val="00341C17"/>
    <w:rsid w:val="0036625B"/>
    <w:rsid w:val="00377A94"/>
    <w:rsid w:val="00391091"/>
    <w:rsid w:val="003D0D51"/>
    <w:rsid w:val="00413B9C"/>
    <w:rsid w:val="004E30AE"/>
    <w:rsid w:val="004F2653"/>
    <w:rsid w:val="005163E1"/>
    <w:rsid w:val="0052545A"/>
    <w:rsid w:val="00527DEF"/>
    <w:rsid w:val="0053777E"/>
    <w:rsid w:val="005602BC"/>
    <w:rsid w:val="00561792"/>
    <w:rsid w:val="00574F35"/>
    <w:rsid w:val="006239EC"/>
    <w:rsid w:val="006744EC"/>
    <w:rsid w:val="00677770"/>
    <w:rsid w:val="007A5727"/>
    <w:rsid w:val="008844E0"/>
    <w:rsid w:val="0089518D"/>
    <w:rsid w:val="008B3567"/>
    <w:rsid w:val="009569BB"/>
    <w:rsid w:val="009A117B"/>
    <w:rsid w:val="00A259F6"/>
    <w:rsid w:val="00AB53B2"/>
    <w:rsid w:val="00AE022E"/>
    <w:rsid w:val="00B03E6E"/>
    <w:rsid w:val="00B27E8C"/>
    <w:rsid w:val="00B42FEB"/>
    <w:rsid w:val="00B817E0"/>
    <w:rsid w:val="00BA0F97"/>
    <w:rsid w:val="00BA4804"/>
    <w:rsid w:val="00BB33F8"/>
    <w:rsid w:val="00C07A98"/>
    <w:rsid w:val="00C722B1"/>
    <w:rsid w:val="00CA5FEC"/>
    <w:rsid w:val="00CC5155"/>
    <w:rsid w:val="00D22A16"/>
    <w:rsid w:val="00D243A4"/>
    <w:rsid w:val="00D426F7"/>
    <w:rsid w:val="00D50C11"/>
    <w:rsid w:val="00D70433"/>
    <w:rsid w:val="00D81426"/>
    <w:rsid w:val="00DC1631"/>
    <w:rsid w:val="00DF49DA"/>
    <w:rsid w:val="00E10B4B"/>
    <w:rsid w:val="00E6453F"/>
    <w:rsid w:val="00E930E8"/>
    <w:rsid w:val="00ED7C26"/>
    <w:rsid w:val="00EE34D5"/>
    <w:rsid w:val="00F40E24"/>
    <w:rsid w:val="00F42F21"/>
    <w:rsid w:val="00F7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172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B8"/>
  </w:style>
  <w:style w:type="paragraph" w:styleId="Footer">
    <w:name w:val="footer"/>
    <w:basedOn w:val="Normal"/>
    <w:link w:val="FooterChar"/>
    <w:uiPriority w:val="99"/>
    <w:unhideWhenUsed/>
    <w:rsid w:val="00166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B8"/>
  </w:style>
  <w:style w:type="paragraph" w:styleId="BalloonText">
    <w:name w:val="Balloon Text"/>
    <w:basedOn w:val="Normal"/>
    <w:link w:val="BalloonTextChar"/>
    <w:uiPriority w:val="99"/>
    <w:semiHidden/>
    <w:unhideWhenUsed/>
    <w:rsid w:val="0013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6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6B8"/>
  </w:style>
  <w:style w:type="paragraph" w:styleId="Footer">
    <w:name w:val="footer"/>
    <w:basedOn w:val="Normal"/>
    <w:link w:val="FooterChar"/>
    <w:uiPriority w:val="99"/>
    <w:unhideWhenUsed/>
    <w:rsid w:val="00166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6B8"/>
  </w:style>
  <w:style w:type="paragraph" w:styleId="BalloonText">
    <w:name w:val="Balloon Text"/>
    <w:basedOn w:val="Normal"/>
    <w:link w:val="BalloonTextChar"/>
    <w:uiPriority w:val="99"/>
    <w:semiHidden/>
    <w:unhideWhenUsed/>
    <w:rsid w:val="00135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77465FF52A0B49A19917CB3693C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CC9F-5286-7747-992C-C3B6B77D59B3}"/>
      </w:docPartPr>
      <w:docPartBody>
        <w:p w:rsidR="007A53A3" w:rsidRDefault="00981EB1" w:rsidP="00981EB1">
          <w:pPr>
            <w:pStyle w:val="1677465FF52A0B49A19917CB3693C77E"/>
          </w:pPr>
          <w:r>
            <w:t>[Type text]</w:t>
          </w:r>
        </w:p>
      </w:docPartBody>
    </w:docPart>
    <w:docPart>
      <w:docPartPr>
        <w:name w:val="4EEC035BDC070E4D9182B4599D15E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BB2B-E6AA-4D48-8C47-A89FCBB054AA}"/>
      </w:docPartPr>
      <w:docPartBody>
        <w:p w:rsidR="007A53A3" w:rsidRDefault="00981EB1" w:rsidP="00981EB1">
          <w:pPr>
            <w:pStyle w:val="4EEC035BDC070E4D9182B4599D15E868"/>
          </w:pPr>
          <w:r>
            <w:t>[Type text]</w:t>
          </w:r>
        </w:p>
      </w:docPartBody>
    </w:docPart>
    <w:docPart>
      <w:docPartPr>
        <w:name w:val="EACCE47E9337874DA1CC561CD93A1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CEBE-225D-6044-8633-53E81FF23EFC}"/>
      </w:docPartPr>
      <w:docPartBody>
        <w:p w:rsidR="007A53A3" w:rsidRDefault="00981EB1" w:rsidP="00981EB1">
          <w:pPr>
            <w:pStyle w:val="EACCE47E9337874DA1CC561CD93A1C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B1"/>
    <w:rsid w:val="003F0268"/>
    <w:rsid w:val="007049D6"/>
    <w:rsid w:val="00713CCE"/>
    <w:rsid w:val="007A53A3"/>
    <w:rsid w:val="007D02FB"/>
    <w:rsid w:val="008864C0"/>
    <w:rsid w:val="00911D5B"/>
    <w:rsid w:val="00981EB1"/>
    <w:rsid w:val="00A45E80"/>
    <w:rsid w:val="00B92620"/>
    <w:rsid w:val="00DE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AAC9A2B5B5A145810C6A29E62FF917">
    <w:name w:val="E5AAC9A2B5B5A145810C6A29E62FF917"/>
    <w:rsid w:val="00981EB1"/>
  </w:style>
  <w:style w:type="paragraph" w:customStyle="1" w:styleId="394FDED4B3009E4397B3C590DACEA0F1">
    <w:name w:val="394FDED4B3009E4397B3C590DACEA0F1"/>
    <w:rsid w:val="00981EB1"/>
  </w:style>
  <w:style w:type="paragraph" w:customStyle="1" w:styleId="6BEEF89B67868249B5F7CDF144850ED1">
    <w:name w:val="6BEEF89B67868249B5F7CDF144850ED1"/>
    <w:rsid w:val="00981EB1"/>
  </w:style>
  <w:style w:type="paragraph" w:customStyle="1" w:styleId="2D00924B862E7C4BBBA3E9AF6C860E90">
    <w:name w:val="2D00924B862E7C4BBBA3E9AF6C860E90"/>
    <w:rsid w:val="00981EB1"/>
  </w:style>
  <w:style w:type="paragraph" w:customStyle="1" w:styleId="F3C9327B0E24084AB191E190E4D5F86C">
    <w:name w:val="F3C9327B0E24084AB191E190E4D5F86C"/>
    <w:rsid w:val="00981EB1"/>
  </w:style>
  <w:style w:type="paragraph" w:customStyle="1" w:styleId="4EE7C5508B34C44D8FDD3F854405EC22">
    <w:name w:val="4EE7C5508B34C44D8FDD3F854405EC22"/>
    <w:rsid w:val="00981EB1"/>
  </w:style>
  <w:style w:type="paragraph" w:customStyle="1" w:styleId="1677465FF52A0B49A19917CB3693C77E">
    <w:name w:val="1677465FF52A0B49A19917CB3693C77E"/>
    <w:rsid w:val="00981EB1"/>
  </w:style>
  <w:style w:type="paragraph" w:customStyle="1" w:styleId="4EEC035BDC070E4D9182B4599D15E868">
    <w:name w:val="4EEC035BDC070E4D9182B4599D15E868"/>
    <w:rsid w:val="00981EB1"/>
  </w:style>
  <w:style w:type="paragraph" w:customStyle="1" w:styleId="EACCE47E9337874DA1CC561CD93A1C47">
    <w:name w:val="EACCE47E9337874DA1CC561CD93A1C47"/>
    <w:rsid w:val="00981EB1"/>
  </w:style>
  <w:style w:type="paragraph" w:customStyle="1" w:styleId="2068960F36FD5B4585458C6EC3E0F079">
    <w:name w:val="2068960F36FD5B4585458C6EC3E0F079"/>
    <w:rsid w:val="00981EB1"/>
  </w:style>
  <w:style w:type="paragraph" w:customStyle="1" w:styleId="8D8BC82E66098C45BF7AE7BC293096AD">
    <w:name w:val="8D8BC82E66098C45BF7AE7BC293096AD"/>
    <w:rsid w:val="00981EB1"/>
  </w:style>
  <w:style w:type="paragraph" w:customStyle="1" w:styleId="76865EB90323BF4FB3497593F63B6E36">
    <w:name w:val="76865EB90323BF4FB3497593F63B6E36"/>
    <w:rsid w:val="00981EB1"/>
  </w:style>
  <w:style w:type="paragraph" w:customStyle="1" w:styleId="CDCC02ED34234D7A8ECCF5D94D897971">
    <w:name w:val="CDCC02ED34234D7A8ECCF5D94D897971"/>
    <w:rsid w:val="003F0268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AAC9A2B5B5A145810C6A29E62FF917">
    <w:name w:val="E5AAC9A2B5B5A145810C6A29E62FF917"/>
    <w:rsid w:val="00981EB1"/>
  </w:style>
  <w:style w:type="paragraph" w:customStyle="1" w:styleId="394FDED4B3009E4397B3C590DACEA0F1">
    <w:name w:val="394FDED4B3009E4397B3C590DACEA0F1"/>
    <w:rsid w:val="00981EB1"/>
  </w:style>
  <w:style w:type="paragraph" w:customStyle="1" w:styleId="6BEEF89B67868249B5F7CDF144850ED1">
    <w:name w:val="6BEEF89B67868249B5F7CDF144850ED1"/>
    <w:rsid w:val="00981EB1"/>
  </w:style>
  <w:style w:type="paragraph" w:customStyle="1" w:styleId="2D00924B862E7C4BBBA3E9AF6C860E90">
    <w:name w:val="2D00924B862E7C4BBBA3E9AF6C860E90"/>
    <w:rsid w:val="00981EB1"/>
  </w:style>
  <w:style w:type="paragraph" w:customStyle="1" w:styleId="F3C9327B0E24084AB191E190E4D5F86C">
    <w:name w:val="F3C9327B0E24084AB191E190E4D5F86C"/>
    <w:rsid w:val="00981EB1"/>
  </w:style>
  <w:style w:type="paragraph" w:customStyle="1" w:styleId="4EE7C5508B34C44D8FDD3F854405EC22">
    <w:name w:val="4EE7C5508B34C44D8FDD3F854405EC22"/>
    <w:rsid w:val="00981EB1"/>
  </w:style>
  <w:style w:type="paragraph" w:customStyle="1" w:styleId="1677465FF52A0B49A19917CB3693C77E">
    <w:name w:val="1677465FF52A0B49A19917CB3693C77E"/>
    <w:rsid w:val="00981EB1"/>
  </w:style>
  <w:style w:type="paragraph" w:customStyle="1" w:styleId="4EEC035BDC070E4D9182B4599D15E868">
    <w:name w:val="4EEC035BDC070E4D9182B4599D15E868"/>
    <w:rsid w:val="00981EB1"/>
  </w:style>
  <w:style w:type="paragraph" w:customStyle="1" w:styleId="EACCE47E9337874DA1CC561CD93A1C47">
    <w:name w:val="EACCE47E9337874DA1CC561CD93A1C47"/>
    <w:rsid w:val="00981EB1"/>
  </w:style>
  <w:style w:type="paragraph" w:customStyle="1" w:styleId="2068960F36FD5B4585458C6EC3E0F079">
    <w:name w:val="2068960F36FD5B4585458C6EC3E0F079"/>
    <w:rsid w:val="00981EB1"/>
  </w:style>
  <w:style w:type="paragraph" w:customStyle="1" w:styleId="8D8BC82E66098C45BF7AE7BC293096AD">
    <w:name w:val="8D8BC82E66098C45BF7AE7BC293096AD"/>
    <w:rsid w:val="00981EB1"/>
  </w:style>
  <w:style w:type="paragraph" w:customStyle="1" w:styleId="76865EB90323BF4FB3497593F63B6E36">
    <w:name w:val="76865EB90323BF4FB3497593F63B6E36"/>
    <w:rsid w:val="00981EB1"/>
  </w:style>
  <w:style w:type="paragraph" w:customStyle="1" w:styleId="CDCC02ED34234D7A8ECCF5D94D897971">
    <w:name w:val="CDCC02ED34234D7A8ECCF5D94D897971"/>
    <w:rsid w:val="003F0268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4B1DDB-9F1D-4187-B8DE-AC62E2F9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Moeller</dc:creator>
  <cp:lastModifiedBy>Diana Estey</cp:lastModifiedBy>
  <cp:revision>6</cp:revision>
  <cp:lastPrinted>2012-09-24T23:40:00Z</cp:lastPrinted>
  <dcterms:created xsi:type="dcterms:W3CDTF">2013-05-21T17:26:00Z</dcterms:created>
  <dcterms:modified xsi:type="dcterms:W3CDTF">2016-08-18T23:23:00Z</dcterms:modified>
</cp:coreProperties>
</file>