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8B" w:rsidRDefault="00950C8B" w:rsidP="00950C8B">
      <w:pPr>
        <w:pStyle w:val="Heading1"/>
      </w:pPr>
      <w:r>
        <w:t>2017</w:t>
      </w:r>
    </w:p>
    <w:p w:rsidR="00950C8B" w:rsidRDefault="00950C8B" w:rsidP="00950C8B">
      <w:pPr>
        <w:pStyle w:val="Heading2"/>
      </w:pPr>
      <w:r>
        <w:t>December 2017</w:t>
      </w:r>
    </w:p>
    <w:p w:rsidR="00071F59" w:rsidRDefault="00071F59" w:rsidP="00071F59">
      <w:pPr>
        <w:numPr>
          <w:ilvl w:val="0"/>
          <w:numId w:val="5"/>
        </w:numPr>
        <w:spacing w:after="0" w:line="240" w:lineRule="auto"/>
        <w:textAlignment w:val="center"/>
        <w:rPr>
          <w:rFonts w:ascii="Calibri" w:hAnsi="Calibri" w:cs="Calibri"/>
          <w:color w:val="000000"/>
        </w:rPr>
      </w:pPr>
      <w:r>
        <w:rPr>
          <w:rFonts w:ascii="Calibri" w:hAnsi="Calibri" w:cs="Calibri"/>
          <w:color w:val="000000"/>
        </w:rPr>
        <w:t>The following sites were remediated:</w:t>
      </w:r>
    </w:p>
    <w:p w:rsidR="00071F59" w:rsidRDefault="00071F59" w:rsidP="00071F59">
      <w:pPr>
        <w:numPr>
          <w:ilvl w:val="1"/>
          <w:numId w:val="5"/>
        </w:numPr>
        <w:spacing w:after="0" w:line="240" w:lineRule="auto"/>
        <w:textAlignment w:val="center"/>
        <w:rPr>
          <w:rFonts w:ascii="Calibri" w:hAnsi="Calibri" w:cs="Calibri"/>
          <w:color w:val="000000"/>
        </w:rPr>
      </w:pPr>
      <w:r>
        <w:rPr>
          <w:rFonts w:ascii="Calibri" w:hAnsi="Calibri" w:cs="Calibri"/>
          <w:color w:val="000000"/>
        </w:rPr>
        <w:t>Nevada State Board of Examiner’s for Alcohol, Drug and Gambling Counselors</w:t>
      </w:r>
    </w:p>
    <w:p w:rsidR="00071F59" w:rsidRDefault="00071F59" w:rsidP="00071F59">
      <w:pPr>
        <w:numPr>
          <w:ilvl w:val="1"/>
          <w:numId w:val="5"/>
        </w:numPr>
        <w:spacing w:after="0" w:line="240" w:lineRule="auto"/>
        <w:textAlignment w:val="center"/>
        <w:rPr>
          <w:rFonts w:ascii="Calibri" w:hAnsi="Calibri" w:cs="Calibri"/>
          <w:color w:val="000000"/>
        </w:rPr>
      </w:pPr>
      <w:r>
        <w:rPr>
          <w:rFonts w:ascii="Calibri" w:hAnsi="Calibri" w:cs="Calibri"/>
          <w:color w:val="000000"/>
        </w:rPr>
        <w:t>Board of Podiatry</w:t>
      </w:r>
    </w:p>
    <w:p w:rsidR="00071F59" w:rsidRDefault="00071F59" w:rsidP="00071F59">
      <w:pPr>
        <w:numPr>
          <w:ilvl w:val="1"/>
          <w:numId w:val="5"/>
        </w:numPr>
        <w:spacing w:after="0" w:line="240" w:lineRule="auto"/>
        <w:textAlignment w:val="center"/>
        <w:rPr>
          <w:rFonts w:ascii="Calibri" w:hAnsi="Calibri" w:cs="Calibri"/>
          <w:color w:val="000000"/>
        </w:rPr>
      </w:pPr>
      <w:r>
        <w:rPr>
          <w:rFonts w:ascii="Calibri" w:hAnsi="Calibri" w:cs="Calibri"/>
          <w:color w:val="000000"/>
        </w:rPr>
        <w:t>Board of Athletic Trainers</w:t>
      </w:r>
    </w:p>
    <w:p w:rsidR="00116E35" w:rsidRDefault="00116E35"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12/11/2017 – Diana changed the ‘click here’ link on the Accessibility Information page on the American Disability (ADA) Remediation Efforts website to “email Enterprise IT Services, Web Enterprise Group”</w:t>
      </w:r>
      <w:r w:rsidR="002C5917">
        <w:rPr>
          <w:rFonts w:ascii="Calibri" w:hAnsi="Calibri" w:cs="Calibri"/>
          <w:color w:val="000000"/>
        </w:rPr>
        <w:t xml:space="preserve"> at the request of Thomas Kearns</w:t>
      </w:r>
      <w:r>
        <w:rPr>
          <w:rFonts w:ascii="Calibri" w:hAnsi="Calibri" w:cs="Calibri"/>
          <w:color w:val="000000"/>
        </w:rPr>
        <w:t>.</w:t>
      </w:r>
      <w:r w:rsidR="002C5917">
        <w:rPr>
          <w:rFonts w:ascii="Calibri" w:hAnsi="Calibri" w:cs="Calibri"/>
          <w:color w:val="000000"/>
        </w:rPr>
        <w:t xml:space="preserve">  </w:t>
      </w:r>
      <w:hyperlink r:id="rId7" w:history="1">
        <w:r w:rsidR="002C5917" w:rsidRPr="002C5917">
          <w:rPr>
            <w:rStyle w:val="Hyperlink"/>
            <w:rFonts w:ascii="Calibri" w:hAnsi="Calibri" w:cs="Calibri"/>
          </w:rPr>
          <w:t>Compliant Hyperlink Techniques</w:t>
        </w:r>
      </w:hyperlink>
    </w:p>
    <w:p w:rsidR="0059189B" w:rsidRDefault="004F0800"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12/1/2017</w:t>
      </w:r>
      <w:r w:rsidR="00E76F42">
        <w:rPr>
          <w:rFonts w:ascii="Calibri" w:hAnsi="Calibri" w:cs="Calibri"/>
          <w:color w:val="000000"/>
        </w:rPr>
        <w:t xml:space="preserve"> </w:t>
      </w:r>
      <w:proofErr w:type="gramStart"/>
      <w:r w:rsidR="00E76F42">
        <w:rPr>
          <w:rFonts w:ascii="Calibri" w:hAnsi="Calibri" w:cs="Calibri"/>
          <w:color w:val="000000"/>
        </w:rPr>
        <w:t xml:space="preserve">- </w:t>
      </w:r>
      <w:r w:rsidR="0059189B">
        <w:rPr>
          <w:rFonts w:ascii="Calibri" w:hAnsi="Calibri" w:cs="Calibri"/>
          <w:color w:val="000000"/>
        </w:rPr>
        <w:t xml:space="preserve"> </w:t>
      </w:r>
      <w:r w:rsidR="00E76F42">
        <w:rPr>
          <w:rFonts w:ascii="Calibri" w:hAnsi="Calibri" w:cs="Calibri"/>
          <w:color w:val="000000"/>
        </w:rPr>
        <w:t>Linda</w:t>
      </w:r>
      <w:proofErr w:type="gramEnd"/>
      <w:r w:rsidR="00E76F42">
        <w:rPr>
          <w:rFonts w:ascii="Calibri" w:hAnsi="Calibri" w:cs="Calibri"/>
          <w:color w:val="000000"/>
        </w:rPr>
        <w:t xml:space="preserve"> </w:t>
      </w:r>
      <w:r w:rsidR="00981C22">
        <w:rPr>
          <w:rFonts w:ascii="Calibri" w:hAnsi="Calibri" w:cs="Calibri"/>
          <w:color w:val="000000"/>
        </w:rPr>
        <w:t xml:space="preserve">coordinated a meeting for Shanna </w:t>
      </w:r>
      <w:proofErr w:type="spellStart"/>
      <w:r w:rsidR="00981C22">
        <w:rPr>
          <w:rFonts w:ascii="Calibri" w:hAnsi="Calibri" w:cs="Calibri"/>
          <w:color w:val="000000"/>
        </w:rPr>
        <w:t>Rahming</w:t>
      </w:r>
      <w:proofErr w:type="spellEnd"/>
      <w:r w:rsidR="00981C22">
        <w:rPr>
          <w:rFonts w:ascii="Calibri" w:hAnsi="Calibri" w:cs="Calibri"/>
          <w:color w:val="000000"/>
        </w:rPr>
        <w:t xml:space="preserve"> to host</w:t>
      </w:r>
      <w:r w:rsidR="00E76F42">
        <w:rPr>
          <w:rFonts w:ascii="Calibri" w:hAnsi="Calibri" w:cs="Calibri"/>
          <w:color w:val="000000"/>
        </w:rPr>
        <w:t xml:space="preserve"> the </w:t>
      </w:r>
      <w:r w:rsidR="0059189B">
        <w:rPr>
          <w:rFonts w:ascii="Calibri" w:hAnsi="Calibri" w:cs="Calibri"/>
          <w:color w:val="000000"/>
        </w:rPr>
        <w:t>ADA</w:t>
      </w:r>
      <w:r w:rsidR="00E76F42">
        <w:rPr>
          <w:rFonts w:ascii="Calibri" w:hAnsi="Calibri" w:cs="Calibri"/>
          <w:color w:val="000000"/>
        </w:rPr>
        <w:t>-</w:t>
      </w:r>
      <w:proofErr w:type="spellStart"/>
      <w:r w:rsidR="0059189B">
        <w:rPr>
          <w:rFonts w:ascii="Calibri" w:hAnsi="Calibri" w:cs="Calibri"/>
          <w:color w:val="000000"/>
        </w:rPr>
        <w:t>Tkerns</w:t>
      </w:r>
      <w:proofErr w:type="spellEnd"/>
      <w:r w:rsidR="0059189B">
        <w:rPr>
          <w:rFonts w:ascii="Calibri" w:hAnsi="Calibri" w:cs="Calibri"/>
          <w:color w:val="000000"/>
        </w:rPr>
        <w:t xml:space="preserve"> Assistive Technology Conference Call</w:t>
      </w:r>
    </w:p>
    <w:p w:rsidR="00E903F6" w:rsidRDefault="00E903F6"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12/1/2017 – Diana successfully completed the interactive e-learning course and assessment for: General Digital Accessibility Basics - </w:t>
      </w:r>
      <w:proofErr w:type="spellStart"/>
      <w:r>
        <w:rPr>
          <w:rFonts w:ascii="Calibri" w:hAnsi="Calibri" w:cs="Calibri"/>
          <w:color w:val="000000"/>
        </w:rPr>
        <w:t>SiteImprove</w:t>
      </w:r>
      <w:proofErr w:type="spellEnd"/>
    </w:p>
    <w:p w:rsidR="00950C8B" w:rsidRDefault="00950C8B" w:rsidP="00950C8B">
      <w:pPr>
        <w:pStyle w:val="Heading2"/>
      </w:pPr>
      <w:r>
        <w:t>November 2017</w:t>
      </w:r>
    </w:p>
    <w:p w:rsidR="00950C8B" w:rsidRDefault="004F0800" w:rsidP="00950C8B">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11/28/2017 </w:t>
      </w:r>
      <w:r w:rsidR="00E76F42">
        <w:rPr>
          <w:rFonts w:ascii="Calibri" w:hAnsi="Calibri" w:cs="Calibri"/>
          <w:color w:val="000000"/>
        </w:rPr>
        <w:t xml:space="preserve"> </w:t>
      </w:r>
      <w:r w:rsidR="00950C8B">
        <w:rPr>
          <w:rFonts w:ascii="Calibri" w:hAnsi="Calibri" w:cs="Calibri"/>
          <w:color w:val="000000"/>
        </w:rPr>
        <w:t xml:space="preserve"> – Diana </w:t>
      </w:r>
      <w:r w:rsidR="00E76F42">
        <w:rPr>
          <w:rFonts w:ascii="Calibri" w:hAnsi="Calibri" w:cs="Calibri"/>
          <w:color w:val="000000"/>
        </w:rPr>
        <w:t>attended the W3C WCAG 2.0 Resources Webinar Session - Great Lakes ADA Center</w:t>
      </w:r>
    </w:p>
    <w:p w:rsidR="006F57A3" w:rsidRDefault="001D375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the following websites were remediated:</w:t>
      </w:r>
    </w:p>
    <w:p w:rsidR="006F57A3" w:rsidRDefault="004F0800"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 xml:space="preserve">Board of Examiners for </w:t>
      </w:r>
      <w:r w:rsidR="006F57A3">
        <w:rPr>
          <w:rFonts w:ascii="Calibri" w:hAnsi="Calibri" w:cs="Calibri"/>
          <w:color w:val="000000"/>
        </w:rPr>
        <w:t>Long Term Care Administrators</w:t>
      </w:r>
    </w:p>
    <w:p w:rsid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Nevada State Board of Landscape Architecture</w:t>
      </w:r>
    </w:p>
    <w:p w:rsid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 xml:space="preserve">Nevada State Board of Funeral &amp; Cemetery Services </w:t>
      </w:r>
      <w:r w:rsidRPr="006F57A3">
        <w:rPr>
          <w:rFonts w:ascii="Calibri" w:hAnsi="Calibri" w:cs="Calibri"/>
          <w:i/>
          <w:color w:val="000000"/>
        </w:rPr>
        <w:t>(Please note: Changes were reversed at the request of the Board due to interference with Renewal Forms.  Renewals run through March 2018.)</w:t>
      </w:r>
    </w:p>
    <w:p w:rsid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Nevada State Board of Massage Therapy</w:t>
      </w:r>
    </w:p>
    <w:p w:rsidR="006F57A3" w:rsidRDefault="004F0800"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 xml:space="preserve">State of Nevada </w:t>
      </w:r>
      <w:r w:rsidR="006F57A3">
        <w:rPr>
          <w:rFonts w:ascii="Calibri" w:hAnsi="Calibri" w:cs="Calibri"/>
          <w:color w:val="000000"/>
        </w:rPr>
        <w:t>Board of Dispensing Opticians</w:t>
      </w:r>
    </w:p>
    <w:p w:rsid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Nevada State Board of Certified Court Reports</w:t>
      </w:r>
    </w:p>
    <w:p w:rsidR="006F57A3" w:rsidRDefault="004F0800"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 xml:space="preserve">State of Nevada </w:t>
      </w:r>
      <w:r w:rsidR="006F57A3">
        <w:rPr>
          <w:rFonts w:ascii="Calibri" w:hAnsi="Calibri" w:cs="Calibri"/>
          <w:color w:val="000000"/>
        </w:rPr>
        <w:t>Physical Therapy Board</w:t>
      </w:r>
    </w:p>
    <w:p w:rsidR="001D375D" w:rsidRDefault="00E76F42" w:rsidP="005B7EA7">
      <w:pPr>
        <w:numPr>
          <w:ilvl w:val="1"/>
          <w:numId w:val="5"/>
        </w:numPr>
        <w:spacing w:after="0" w:line="240" w:lineRule="auto"/>
        <w:textAlignment w:val="center"/>
        <w:rPr>
          <w:rFonts w:ascii="Calibri" w:hAnsi="Calibri" w:cs="Calibri"/>
          <w:color w:val="000000"/>
        </w:rPr>
      </w:pPr>
      <w:r>
        <w:rPr>
          <w:rFonts w:ascii="Calibri" w:hAnsi="Calibri" w:cs="Calibri"/>
          <w:color w:val="000000"/>
        </w:rPr>
        <w:t xml:space="preserve">Nevada State Board of </w:t>
      </w:r>
      <w:proofErr w:type="gramStart"/>
      <w:r>
        <w:rPr>
          <w:rFonts w:ascii="Calibri" w:hAnsi="Calibri" w:cs="Calibri"/>
          <w:color w:val="000000"/>
        </w:rPr>
        <w:t xml:space="preserve">Examiners </w:t>
      </w:r>
      <w:r w:rsidR="006F57A3">
        <w:rPr>
          <w:rFonts w:ascii="Calibri" w:hAnsi="Calibri" w:cs="Calibri"/>
          <w:color w:val="000000"/>
        </w:rPr>
        <w:t xml:space="preserve"> for</w:t>
      </w:r>
      <w:proofErr w:type="gramEnd"/>
      <w:r w:rsidR="006F57A3">
        <w:rPr>
          <w:rFonts w:ascii="Calibri" w:hAnsi="Calibri" w:cs="Calibri"/>
          <w:color w:val="000000"/>
        </w:rPr>
        <w:t xml:space="preserve"> Social W</w:t>
      </w:r>
      <w:r w:rsidR="001D375D">
        <w:rPr>
          <w:rFonts w:ascii="Calibri" w:hAnsi="Calibri" w:cs="Calibri"/>
          <w:color w:val="000000"/>
        </w:rPr>
        <w:t>orkers</w:t>
      </w:r>
    </w:p>
    <w:p w:rsidR="00E76F42" w:rsidRPr="005B7EA7" w:rsidRDefault="00E76F42" w:rsidP="005B7EA7">
      <w:pPr>
        <w:numPr>
          <w:ilvl w:val="1"/>
          <w:numId w:val="5"/>
        </w:numPr>
        <w:spacing w:after="0" w:line="240" w:lineRule="auto"/>
        <w:textAlignment w:val="center"/>
        <w:rPr>
          <w:rFonts w:ascii="Calibri" w:hAnsi="Calibri" w:cs="Calibri"/>
          <w:color w:val="000000"/>
        </w:rPr>
      </w:pPr>
      <w:r>
        <w:rPr>
          <w:rFonts w:ascii="Calibri" w:hAnsi="Calibri" w:cs="Calibri"/>
          <w:color w:val="000000"/>
        </w:rPr>
        <w:t>Nevada State Board of Examiners for Alcohol, Drug and Gambling Counselors</w:t>
      </w:r>
    </w:p>
    <w:p w:rsidR="00950C8B" w:rsidRDefault="00950C8B" w:rsidP="00950C8B">
      <w:pPr>
        <w:pStyle w:val="Heading2"/>
      </w:pPr>
      <w:r>
        <w:t>October 2017</w:t>
      </w:r>
    </w:p>
    <w:p w:rsidR="006F57A3" w:rsidRDefault="006F57A3"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the following websites were remediated:</w:t>
      </w:r>
    </w:p>
    <w:p w:rsid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State of Nevada (nv.gov) prototype website</w:t>
      </w:r>
    </w:p>
    <w:p w:rsid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The EITS American Disability (ADA) Remediation Efforts website remediation was begun</w:t>
      </w:r>
    </w:p>
    <w:p w:rsid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Nevada’s First Lady’s website</w:t>
      </w:r>
    </w:p>
    <w:p w:rsidR="006F57A3" w:rsidRDefault="004F0800"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 xml:space="preserve">Nevada State </w:t>
      </w:r>
      <w:r w:rsidR="006F57A3">
        <w:rPr>
          <w:rFonts w:ascii="Calibri" w:hAnsi="Calibri" w:cs="Calibri"/>
          <w:color w:val="000000"/>
        </w:rPr>
        <w:t>Barbers</w:t>
      </w:r>
      <w:r>
        <w:rPr>
          <w:rFonts w:ascii="Calibri" w:hAnsi="Calibri" w:cs="Calibri"/>
          <w:color w:val="000000"/>
        </w:rPr>
        <w:t>’</w:t>
      </w:r>
      <w:r w:rsidR="006F57A3">
        <w:rPr>
          <w:rFonts w:ascii="Calibri" w:hAnsi="Calibri" w:cs="Calibri"/>
          <w:color w:val="000000"/>
        </w:rPr>
        <w:t xml:space="preserve"> Health &amp; Sanitation Board</w:t>
      </w:r>
    </w:p>
    <w:p w:rsidR="006F57A3" w:rsidRPr="006F57A3" w:rsidRDefault="006F57A3" w:rsidP="006F57A3">
      <w:pPr>
        <w:numPr>
          <w:ilvl w:val="1"/>
          <w:numId w:val="5"/>
        </w:numPr>
        <w:spacing w:after="0" w:line="240" w:lineRule="auto"/>
        <w:textAlignment w:val="center"/>
        <w:rPr>
          <w:rFonts w:ascii="Calibri" w:hAnsi="Calibri" w:cs="Calibri"/>
          <w:color w:val="000000"/>
        </w:rPr>
      </w:pPr>
      <w:r>
        <w:rPr>
          <w:rFonts w:ascii="Calibri" w:hAnsi="Calibri" w:cs="Calibri"/>
          <w:color w:val="000000"/>
        </w:rPr>
        <w:t>Nevada State Board of Oriental Medicine</w:t>
      </w:r>
    </w:p>
    <w:p w:rsidR="00950C8B" w:rsidRDefault="00950C8B" w:rsidP="00950C8B">
      <w:pPr>
        <w:pStyle w:val="Heading2"/>
      </w:pPr>
      <w:r>
        <w:t>September 2017</w:t>
      </w:r>
    </w:p>
    <w:p w:rsidR="00E76F42" w:rsidRDefault="00E76F42"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09/26/2017 </w:t>
      </w:r>
      <w:r w:rsidR="00AC1F99">
        <w:rPr>
          <w:rFonts w:ascii="Calibri" w:hAnsi="Calibri" w:cs="Calibri"/>
          <w:color w:val="000000"/>
        </w:rPr>
        <w:t xml:space="preserve">- </w:t>
      </w:r>
      <w:r>
        <w:rPr>
          <w:rFonts w:ascii="Calibri" w:hAnsi="Calibri" w:cs="Calibri"/>
          <w:color w:val="000000"/>
        </w:rPr>
        <w:t>Diana took Revised Section 508 Chapter 5 Software (Including Mobile) Webinar Session - Great Lakes ADA Center</w:t>
      </w:r>
    </w:p>
    <w:p w:rsidR="009D10E5" w:rsidRDefault="009D10E5"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09/22/2017 </w:t>
      </w:r>
      <w:r w:rsidR="00AC1F99">
        <w:rPr>
          <w:rFonts w:ascii="Calibri" w:hAnsi="Calibri" w:cs="Calibri"/>
          <w:color w:val="000000"/>
        </w:rPr>
        <w:t xml:space="preserve">- </w:t>
      </w:r>
      <w:proofErr w:type="spellStart"/>
      <w:r>
        <w:rPr>
          <w:rFonts w:ascii="Calibri" w:hAnsi="Calibri" w:cs="Calibri"/>
          <w:color w:val="000000"/>
        </w:rPr>
        <w:t>Siteimprove’s</w:t>
      </w:r>
      <w:proofErr w:type="spellEnd"/>
      <w:r>
        <w:rPr>
          <w:rFonts w:ascii="Calibri" w:hAnsi="Calibri" w:cs="Calibri"/>
          <w:color w:val="000000"/>
        </w:rPr>
        <w:t xml:space="preserve"> Monitoring tool is not recognizing the accessibility corrections applied to the production website.  Sent email to Erica with </w:t>
      </w:r>
      <w:proofErr w:type="spellStart"/>
      <w:r>
        <w:rPr>
          <w:rFonts w:ascii="Calibri" w:hAnsi="Calibri" w:cs="Calibri"/>
          <w:color w:val="000000"/>
        </w:rPr>
        <w:t>Siteimprove</w:t>
      </w:r>
      <w:proofErr w:type="spellEnd"/>
      <w:r>
        <w:rPr>
          <w:rFonts w:ascii="Calibri" w:hAnsi="Calibri" w:cs="Calibri"/>
          <w:color w:val="000000"/>
        </w:rPr>
        <w:t xml:space="preserve"> asking for them to investigate</w:t>
      </w:r>
      <w:r w:rsidR="00124D42">
        <w:rPr>
          <w:rFonts w:ascii="Calibri" w:hAnsi="Calibri" w:cs="Calibri"/>
          <w:color w:val="000000"/>
        </w:rPr>
        <w:t xml:space="preserve"> as we’ve had this problem before where we’ve applied corrections to a site and the tool did not refresh and show the reduction in errors</w:t>
      </w:r>
      <w:r>
        <w:rPr>
          <w:rFonts w:ascii="Calibri" w:hAnsi="Calibri" w:cs="Calibri"/>
          <w:color w:val="000000"/>
        </w:rPr>
        <w:t>.</w:t>
      </w:r>
    </w:p>
    <w:p w:rsidR="00D8326F" w:rsidRDefault="00D8326F"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09/20/2017 </w:t>
      </w:r>
      <w:r w:rsidR="00AC1F99">
        <w:rPr>
          <w:rFonts w:ascii="Calibri" w:hAnsi="Calibri" w:cs="Calibri"/>
          <w:color w:val="000000"/>
        </w:rPr>
        <w:t xml:space="preserve">- </w:t>
      </w:r>
      <w:r>
        <w:rPr>
          <w:rFonts w:ascii="Calibri" w:hAnsi="Calibri" w:cs="Calibri"/>
          <w:color w:val="000000"/>
        </w:rPr>
        <w:t xml:space="preserve">applied Accessibility corrections to Department of Education’s </w:t>
      </w:r>
      <w:r w:rsidR="0004074C">
        <w:rPr>
          <w:rFonts w:ascii="Calibri" w:hAnsi="Calibri" w:cs="Calibri"/>
          <w:color w:val="000000"/>
        </w:rPr>
        <w:t>production</w:t>
      </w:r>
      <w:r>
        <w:rPr>
          <w:rFonts w:ascii="Calibri" w:hAnsi="Calibri" w:cs="Calibri"/>
          <w:color w:val="000000"/>
        </w:rPr>
        <w:t xml:space="preserve"> website.  </w:t>
      </w:r>
    </w:p>
    <w:p w:rsidR="00D8326F" w:rsidRDefault="00D8326F"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09/19/2017 </w:t>
      </w:r>
      <w:r w:rsidR="00AC1F99">
        <w:rPr>
          <w:rFonts w:ascii="Calibri" w:hAnsi="Calibri" w:cs="Calibri"/>
          <w:color w:val="000000"/>
        </w:rPr>
        <w:t xml:space="preserve">- </w:t>
      </w:r>
      <w:r>
        <w:rPr>
          <w:rFonts w:ascii="Calibri" w:hAnsi="Calibri" w:cs="Calibri"/>
          <w:color w:val="000000"/>
        </w:rPr>
        <w:t>applied Accessibility corrections to Department of Education’s staging website</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lastRenderedPageBreak/>
        <w:t xml:space="preserve">09/06/2017 </w:t>
      </w:r>
      <w:r w:rsidR="00AC1F99">
        <w:rPr>
          <w:rFonts w:ascii="Calibri" w:hAnsi="Calibri" w:cs="Calibri"/>
          <w:color w:val="000000"/>
        </w:rPr>
        <w:t xml:space="preserve">- </w:t>
      </w:r>
      <w:r>
        <w:rPr>
          <w:rFonts w:ascii="Calibri" w:hAnsi="Calibri" w:cs="Calibri"/>
          <w:color w:val="000000"/>
        </w:rPr>
        <w:t xml:space="preserve">website accessibility Status </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issues on DOE Main website (Last crawled 9/6/2017)</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- 25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- 2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- 6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PDF - 2,529 files left to remediate</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Documents - 619 files left to remediate</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issues on </w:t>
      </w:r>
      <w:proofErr w:type="spellStart"/>
      <w:r>
        <w:rPr>
          <w:rFonts w:ascii="Calibri" w:hAnsi="Calibri" w:cs="Calibri"/>
          <w:color w:val="000000"/>
        </w:rPr>
        <w:t>BullyFreeZone</w:t>
      </w:r>
      <w:proofErr w:type="spellEnd"/>
      <w:r>
        <w:rPr>
          <w:rFonts w:ascii="Calibri" w:hAnsi="Calibri" w:cs="Calibri"/>
          <w:color w:val="000000"/>
        </w:rPr>
        <w:t xml:space="preserve"> </w:t>
      </w:r>
      <w:proofErr w:type="gramStart"/>
      <w:r>
        <w:rPr>
          <w:rFonts w:ascii="Calibri" w:hAnsi="Calibri" w:cs="Calibri"/>
          <w:color w:val="000000"/>
        </w:rPr>
        <w:t>website  (</w:t>
      </w:r>
      <w:proofErr w:type="gramEnd"/>
      <w:r>
        <w:rPr>
          <w:rFonts w:ascii="Calibri" w:hAnsi="Calibri" w:cs="Calibri"/>
          <w:color w:val="000000"/>
        </w:rPr>
        <w:t>Last crawled 9/5/2017)</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 xml:space="preserve">AAA - 1 issues - color contrast not sufficient on 3 pages.  However, when you drill down </w:t>
      </w:r>
      <w:proofErr w:type="spellStart"/>
      <w:r>
        <w:rPr>
          <w:rFonts w:ascii="Calibri" w:hAnsi="Calibri" w:cs="Calibri"/>
          <w:color w:val="000000"/>
        </w:rPr>
        <w:t>Siteimprove</w:t>
      </w:r>
      <w:proofErr w:type="spellEnd"/>
      <w:r>
        <w:rPr>
          <w:rFonts w:ascii="Calibri" w:hAnsi="Calibri" w:cs="Calibri"/>
          <w:color w:val="000000"/>
        </w:rPr>
        <w:t xml:space="preserve"> reports that it cannot find these instances now.</w:t>
      </w:r>
    </w:p>
    <w:p w:rsidR="00686EF4" w:rsidRPr="00686EF4" w:rsidRDefault="00FB008E" w:rsidP="007E188D">
      <w:pPr>
        <w:numPr>
          <w:ilvl w:val="3"/>
          <w:numId w:val="5"/>
        </w:numPr>
        <w:spacing w:after="0" w:line="240" w:lineRule="auto"/>
        <w:ind w:left="2160"/>
        <w:textAlignment w:val="center"/>
        <w:rPr>
          <w:rFonts w:ascii="Calibri" w:hAnsi="Calibri" w:cs="Calibri"/>
          <w:color w:val="000000"/>
        </w:rPr>
      </w:pPr>
      <w:hyperlink r:id="rId8" w:history="1">
        <w:r w:rsidR="00686EF4" w:rsidRPr="00686EF4">
          <w:rPr>
            <w:rStyle w:val="Hyperlink"/>
          </w:rPr>
          <w:t>Join Our Efforts form</w:t>
        </w:r>
      </w:hyperlink>
    </w:p>
    <w:p w:rsidR="00686EF4" w:rsidRPr="00686EF4" w:rsidRDefault="00FB008E" w:rsidP="007E188D">
      <w:pPr>
        <w:numPr>
          <w:ilvl w:val="3"/>
          <w:numId w:val="5"/>
        </w:numPr>
        <w:spacing w:after="0" w:line="240" w:lineRule="auto"/>
        <w:ind w:left="2160"/>
        <w:textAlignment w:val="center"/>
        <w:rPr>
          <w:rFonts w:ascii="Calibri" w:hAnsi="Calibri" w:cs="Calibri"/>
          <w:color w:val="000000"/>
        </w:rPr>
      </w:pPr>
      <w:hyperlink r:id="rId9" w:history="1">
        <w:r w:rsidR="00686EF4" w:rsidRPr="00686EF4">
          <w:rPr>
            <w:rStyle w:val="Hyperlink"/>
          </w:rPr>
          <w:t>Bully Free Complaint Form (Spanish)</w:t>
        </w:r>
      </w:hyperlink>
    </w:p>
    <w:p w:rsidR="00686EF4" w:rsidRPr="00686EF4" w:rsidRDefault="00FB008E" w:rsidP="007E188D">
      <w:pPr>
        <w:numPr>
          <w:ilvl w:val="3"/>
          <w:numId w:val="5"/>
        </w:numPr>
        <w:spacing w:after="0" w:line="240" w:lineRule="auto"/>
        <w:ind w:left="2160"/>
        <w:textAlignment w:val="center"/>
        <w:rPr>
          <w:rFonts w:ascii="Calibri" w:hAnsi="Calibri" w:cs="Calibri"/>
          <w:color w:val="000000"/>
        </w:rPr>
      </w:pPr>
      <w:hyperlink r:id="rId10" w:history="1">
        <w:r w:rsidR="00686EF4" w:rsidRPr="00686EF4">
          <w:rPr>
            <w:rStyle w:val="Hyperlink"/>
          </w:rPr>
          <w:t>Bully Free Complaint Form (English)</w:t>
        </w:r>
      </w:hyperlink>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PDFS - 27 documents left to remediate</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Documents - 0 files left to remediate</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issues on the Governor's </w:t>
      </w:r>
      <w:proofErr w:type="gramStart"/>
      <w:r>
        <w:rPr>
          <w:rFonts w:ascii="Calibri" w:hAnsi="Calibri" w:cs="Calibri"/>
          <w:color w:val="000000"/>
        </w:rPr>
        <w:t>website  (</w:t>
      </w:r>
      <w:proofErr w:type="gramEnd"/>
      <w:r>
        <w:rPr>
          <w:rFonts w:ascii="Calibri" w:hAnsi="Calibri" w:cs="Calibri"/>
          <w:color w:val="000000"/>
        </w:rPr>
        <w:t>Last crawled 9/5/17)</w:t>
      </w:r>
      <w:r>
        <w:rPr>
          <w:rFonts w:ascii="Calibri" w:hAnsi="Calibri" w:cs="Calibri"/>
          <w:color w:val="000000"/>
        </w:rPr>
        <w:br/>
      </w:r>
      <w:r>
        <w:rPr>
          <w:rFonts w:ascii="Calibri" w:hAnsi="Calibri" w:cs="Calibri"/>
          <w:i/>
          <w:iCs/>
          <w:color w:val="000000"/>
        </w:rPr>
        <w:t>Note: The News and Media section is not monitored nor are the proclamations, emergency orders and executive orders compliant, though compliant versions have been created and are awaiting the Governor's Office authorization to implement (Linda was to present at the Governor's meeting that was re-scheduled)</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- 1 issues</w:t>
      </w:r>
      <w:r>
        <w:rPr>
          <w:rFonts w:ascii="Calibri" w:hAnsi="Calibri" w:cs="Calibri"/>
          <w:color w:val="FF0000"/>
        </w:rPr>
        <w:t xml:space="preserve"> </w:t>
      </w:r>
      <w:r w:rsidRPr="00DF54BB">
        <w:rPr>
          <w:rFonts w:ascii="Calibri" w:hAnsi="Calibri" w:cs="Calibri"/>
          <w:color w:val="2E74B5" w:themeColor="accent1" w:themeShade="BF"/>
        </w:rPr>
        <w:t xml:space="preserve">(1 error - The </w:t>
      </w:r>
      <w:proofErr w:type="spellStart"/>
      <w:r w:rsidRPr="00DF54BB">
        <w:rPr>
          <w:rFonts w:ascii="Calibri" w:hAnsi="Calibri" w:cs="Calibri"/>
          <w:color w:val="2E74B5" w:themeColor="accent1" w:themeShade="BF"/>
        </w:rPr>
        <w:t>iFrame</w:t>
      </w:r>
      <w:proofErr w:type="spellEnd"/>
      <w:r w:rsidRPr="00DF54BB">
        <w:rPr>
          <w:rFonts w:ascii="Calibri" w:hAnsi="Calibri" w:cs="Calibri"/>
          <w:color w:val="2E74B5" w:themeColor="accent1" w:themeShade="BF"/>
        </w:rPr>
        <w:t xml:space="preserve"> is missing a description - twitter iframe)</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 xml:space="preserve">AA - 0 issues </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 xml:space="preserve">AAA - 2 issues (Color contrast is not sufficient </w:t>
      </w:r>
      <w:r w:rsidRPr="00DF54BB">
        <w:rPr>
          <w:rFonts w:ascii="Calibri" w:hAnsi="Calibri" w:cs="Calibri"/>
          <w:color w:val="2E74B5" w:themeColor="accent1" w:themeShade="BF"/>
        </w:rPr>
        <w:t>(the left nav gray box with blue text, light blue text for links, &amp; the gray used for the down arrow on the translation drop-down box)</w:t>
      </w:r>
      <w:r>
        <w:rPr>
          <w:rFonts w:ascii="Calibri" w:hAnsi="Calibri" w:cs="Calibri"/>
          <w:color w:val="000000"/>
        </w:rPr>
        <w:t xml:space="preserve"> &amp; the link text seems not to be descriptive)</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PDFS - are not being checked in this site</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issues on NV.GOV</w:t>
      </w:r>
      <w:proofErr w:type="gramStart"/>
      <w:r>
        <w:rPr>
          <w:rFonts w:ascii="Calibri" w:hAnsi="Calibri" w:cs="Calibri"/>
          <w:color w:val="000000"/>
        </w:rPr>
        <w:t xml:space="preserve">   (</w:t>
      </w:r>
      <w:proofErr w:type="gramEnd"/>
      <w:r>
        <w:rPr>
          <w:rFonts w:ascii="Calibri" w:hAnsi="Calibri" w:cs="Calibri"/>
          <w:color w:val="000000"/>
        </w:rPr>
        <w:t>Last crawled 9/2/17))</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 xml:space="preserve">A - 0 issues (1 warning - Content outside of landmarks on Agencies &amp; Departments </w:t>
      </w:r>
      <w:bookmarkStart w:id="0" w:name="_GoBack"/>
      <w:bookmarkEnd w:id="0"/>
      <w:r>
        <w:rPr>
          <w:rFonts w:ascii="Calibri" w:hAnsi="Calibri" w:cs="Calibri"/>
          <w:color w:val="000000"/>
        </w:rPr>
        <w:t xml:space="preserve">Lists) </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PDFs - none with accessibility issues</w:t>
      </w:r>
    </w:p>
    <w:p w:rsidR="00950C8B" w:rsidRDefault="00950C8B" w:rsidP="00950C8B">
      <w:pPr>
        <w:pStyle w:val="Heading2"/>
      </w:pPr>
      <w:r>
        <w:t>August 2017</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08/10/2017 </w:t>
      </w:r>
      <w:r w:rsidR="00AC1F99">
        <w:rPr>
          <w:rFonts w:ascii="Calibri" w:hAnsi="Calibri" w:cs="Calibri"/>
          <w:color w:val="000000"/>
        </w:rPr>
        <w:t xml:space="preserve">- </w:t>
      </w:r>
      <w:r>
        <w:rPr>
          <w:rFonts w:ascii="Calibri" w:hAnsi="Calibri" w:cs="Calibri"/>
          <w:color w:val="000000"/>
        </w:rPr>
        <w:t>website accessibility Status</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issues on DOE Main website </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- 25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- 2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- 6 issues</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issues on </w:t>
      </w:r>
      <w:proofErr w:type="spellStart"/>
      <w:r>
        <w:rPr>
          <w:rFonts w:ascii="Calibri" w:hAnsi="Calibri" w:cs="Calibri"/>
          <w:color w:val="000000"/>
        </w:rPr>
        <w:t>BullyFreeZone</w:t>
      </w:r>
      <w:proofErr w:type="spellEnd"/>
      <w:r>
        <w:rPr>
          <w:rFonts w:ascii="Calibri" w:hAnsi="Calibri" w:cs="Calibri"/>
          <w:color w:val="000000"/>
        </w:rPr>
        <w:t xml:space="preserve"> website </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- 0 issues</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w:t>
      </w:r>
      <w:r w:rsidR="00686EF4">
        <w:rPr>
          <w:rFonts w:ascii="Calibri" w:hAnsi="Calibri" w:cs="Calibri"/>
          <w:color w:val="000000"/>
        </w:rPr>
        <w:t>ssues on the Governor's website</w:t>
      </w:r>
      <w:r>
        <w:rPr>
          <w:rFonts w:ascii="Calibri" w:hAnsi="Calibri" w:cs="Calibri"/>
          <w:color w:val="000000"/>
        </w:rPr>
        <w:br/>
      </w:r>
      <w:r>
        <w:rPr>
          <w:rFonts w:ascii="Calibri" w:hAnsi="Calibri" w:cs="Calibri"/>
          <w:i/>
          <w:iCs/>
          <w:color w:val="000000"/>
        </w:rPr>
        <w:t xml:space="preserve">Note: The News and Media section is not monitored nor are the proclamations, emergency </w:t>
      </w:r>
      <w:r>
        <w:rPr>
          <w:rFonts w:ascii="Calibri" w:hAnsi="Calibri" w:cs="Calibri"/>
          <w:i/>
          <w:iCs/>
          <w:color w:val="000000"/>
        </w:rPr>
        <w:lastRenderedPageBreak/>
        <w:t>orders and executive orders compliant, though compliant versions have been created and are awaiting the Governor's Office authorization to implement (Linda was to present at the Governor's meeting that was re-scheduled)</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- 2 issues</w:t>
      </w:r>
    </w:p>
    <w:p w:rsidR="007E188D" w:rsidRDefault="007E188D" w:rsidP="007E188D">
      <w:pPr>
        <w:numPr>
          <w:ilvl w:val="1"/>
          <w:numId w:val="5"/>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issues on NV.GOV </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 xml:space="preserve">A </w:t>
      </w:r>
      <w:proofErr w:type="gramStart"/>
      <w:r>
        <w:rPr>
          <w:rFonts w:ascii="Calibri" w:hAnsi="Calibri" w:cs="Calibri"/>
          <w:color w:val="000000"/>
        </w:rPr>
        <w:t>-  (</w:t>
      </w:r>
      <w:proofErr w:type="gramEnd"/>
      <w:r>
        <w:rPr>
          <w:rFonts w:ascii="Calibri" w:hAnsi="Calibri" w:cs="Calibri"/>
          <w:color w:val="000000"/>
        </w:rPr>
        <w:t>1 warning - Content outside of landmarks on Agencies &amp; Departments Lists)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- 0 issues</w:t>
      </w:r>
    </w:p>
    <w:p w:rsidR="00950C8B" w:rsidRDefault="00950C8B" w:rsidP="00950C8B">
      <w:pPr>
        <w:pStyle w:val="Heading2"/>
      </w:pPr>
      <w:r>
        <w:t>July 2017</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07/20/2017 </w:t>
      </w:r>
      <w:r w:rsidR="00AC1F99">
        <w:rPr>
          <w:rFonts w:ascii="Calibri" w:hAnsi="Calibri" w:cs="Calibri"/>
          <w:color w:val="000000"/>
        </w:rPr>
        <w:t xml:space="preserve">- </w:t>
      </w:r>
      <w:r>
        <w:rPr>
          <w:rFonts w:ascii="Calibri" w:hAnsi="Calibri" w:cs="Calibri"/>
          <w:color w:val="000000"/>
        </w:rPr>
        <w:t>Diana attended Microsoft Word Accessibility Series - Full Check and Conversion to PDF</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07/06/2017 </w:t>
      </w:r>
      <w:r w:rsidR="00AC1F99">
        <w:rPr>
          <w:rFonts w:ascii="Calibri" w:hAnsi="Calibri" w:cs="Calibri"/>
          <w:color w:val="000000"/>
        </w:rPr>
        <w:t xml:space="preserve">- </w:t>
      </w:r>
      <w:r>
        <w:rPr>
          <w:rFonts w:ascii="Calibri" w:hAnsi="Calibri" w:cs="Calibri"/>
          <w:color w:val="000000"/>
        </w:rPr>
        <w:t>Diana attended Word Accessibility Series (Page Structure)</w:t>
      </w:r>
    </w:p>
    <w:p w:rsidR="00950C8B" w:rsidRDefault="00950C8B" w:rsidP="00950C8B">
      <w:pPr>
        <w:pStyle w:val="Heading2"/>
      </w:pPr>
      <w:r>
        <w:t>June 2017</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06/24/2017 </w:t>
      </w:r>
      <w:r w:rsidR="00AC1F99">
        <w:rPr>
          <w:rFonts w:ascii="Calibri" w:hAnsi="Calibri" w:cs="Calibri"/>
          <w:color w:val="000000"/>
        </w:rPr>
        <w:t xml:space="preserve">- </w:t>
      </w:r>
      <w:r>
        <w:rPr>
          <w:rFonts w:ascii="Calibri" w:hAnsi="Calibri" w:cs="Calibri"/>
          <w:color w:val="000000"/>
        </w:rPr>
        <w:t xml:space="preserve">website accessibility Status (Before) </w:t>
      </w:r>
    </w:p>
    <w:p w:rsidR="007E188D" w:rsidRDefault="007E188D" w:rsidP="007E188D">
      <w:pPr>
        <w:numPr>
          <w:ilvl w:val="1"/>
          <w:numId w:val="5"/>
        </w:numPr>
        <w:spacing w:after="0" w:line="240" w:lineRule="auto"/>
        <w:ind w:left="1080"/>
        <w:textAlignment w:val="center"/>
        <w:rPr>
          <w:rFonts w:ascii="Calibri" w:hAnsi="Calibri" w:cs="Calibri"/>
          <w:color w:val="000000"/>
        </w:rPr>
      </w:pPr>
      <w:r>
        <w:rPr>
          <w:rFonts w:ascii="Calibri" w:hAnsi="Calibri" w:cs="Calibri"/>
          <w:color w:val="000000"/>
        </w:rPr>
        <w:t xml:space="preserve"> DOE Main </w:t>
      </w:r>
      <w:proofErr w:type="spellStart"/>
      <w:r>
        <w:rPr>
          <w:rFonts w:ascii="Calibri" w:hAnsi="Calibri" w:cs="Calibri"/>
          <w:color w:val="000000"/>
        </w:rPr>
        <w:t>Siteimprove</w:t>
      </w:r>
      <w:proofErr w:type="spellEnd"/>
      <w:r>
        <w:rPr>
          <w:rFonts w:ascii="Calibri" w:hAnsi="Calibri" w:cs="Calibri"/>
          <w:color w:val="000000"/>
        </w:rPr>
        <w:t xml:space="preserve"> identified </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- 23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- 12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- 6 issues</w:t>
      </w:r>
    </w:p>
    <w:p w:rsidR="00950C8B" w:rsidRDefault="00950C8B" w:rsidP="00950C8B">
      <w:pPr>
        <w:pStyle w:val="Heading2"/>
      </w:pPr>
      <w:r>
        <w:t>May 2017</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05/30/2017 </w:t>
      </w:r>
      <w:r w:rsidR="00AC1F99">
        <w:rPr>
          <w:rFonts w:ascii="Calibri" w:hAnsi="Calibri" w:cs="Calibri"/>
          <w:color w:val="000000"/>
        </w:rPr>
        <w:t xml:space="preserve">- </w:t>
      </w:r>
      <w:r>
        <w:rPr>
          <w:rFonts w:ascii="Calibri" w:hAnsi="Calibri" w:cs="Calibri"/>
          <w:color w:val="000000"/>
        </w:rPr>
        <w:t xml:space="preserve">Diana &amp; Derek attended Old Versus New: Original Section 508 Standards (2000) compared to the Revised Section 508 Standards (2017) </w:t>
      </w:r>
      <w:r w:rsidR="00E76F42">
        <w:rPr>
          <w:rFonts w:ascii="Calibri" w:hAnsi="Calibri" w:cs="Calibri"/>
          <w:color w:val="000000"/>
        </w:rPr>
        <w:t>– Great Lakes ADA Center</w:t>
      </w:r>
    </w:p>
    <w:p w:rsidR="00E76F42" w:rsidRDefault="00E76F42"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May 24, 2017 – Diana attended </w:t>
      </w:r>
      <w:r>
        <w:rPr>
          <w:rFonts w:ascii="Calibri" w:hAnsi="Calibri" w:cs="Calibri"/>
          <w:i/>
          <w:color w:val="000000"/>
        </w:rPr>
        <w:t>The Basics of Manual and Automatic Testing for Section 508 – Great Lakes ADA Center</w:t>
      </w:r>
    </w:p>
    <w:p w:rsidR="00950C8B" w:rsidRDefault="00950C8B" w:rsidP="00950C8B">
      <w:pPr>
        <w:pStyle w:val="Heading2"/>
      </w:pPr>
      <w:r>
        <w:t>March 2017</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03/28/2017 </w:t>
      </w:r>
      <w:r w:rsidR="00AC1F99">
        <w:rPr>
          <w:rFonts w:ascii="Calibri" w:hAnsi="Calibri" w:cs="Calibri"/>
          <w:color w:val="000000"/>
        </w:rPr>
        <w:t xml:space="preserve">- </w:t>
      </w:r>
      <w:r>
        <w:rPr>
          <w:rFonts w:ascii="Calibri" w:hAnsi="Calibri" w:cs="Calibri"/>
          <w:color w:val="000000"/>
        </w:rPr>
        <w:t>Diana &amp; Derek attended WCAG 2.0 and the Revised Section 508 Standards (US Access Board)</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03/2017 </w:t>
      </w:r>
      <w:r w:rsidR="00AC1F99">
        <w:rPr>
          <w:rFonts w:ascii="Calibri" w:hAnsi="Calibri" w:cs="Calibri"/>
          <w:color w:val="000000"/>
        </w:rPr>
        <w:t xml:space="preserve">- </w:t>
      </w:r>
      <w:r>
        <w:rPr>
          <w:rFonts w:ascii="Calibri" w:hAnsi="Calibri" w:cs="Calibri"/>
          <w:color w:val="000000"/>
        </w:rPr>
        <w:t xml:space="preserve">Derek attended </w:t>
      </w:r>
      <w:proofErr w:type="spellStart"/>
      <w:r>
        <w:rPr>
          <w:rFonts w:ascii="Calibri" w:hAnsi="Calibri" w:cs="Calibri"/>
          <w:color w:val="000000"/>
        </w:rPr>
        <w:t>Siteimprove</w:t>
      </w:r>
      <w:proofErr w:type="spellEnd"/>
      <w:r>
        <w:rPr>
          <w:rFonts w:ascii="Calibri" w:hAnsi="Calibri" w:cs="Calibri"/>
          <w:color w:val="000000"/>
        </w:rPr>
        <w:t xml:space="preserve"> Accessibility Certification (Non-Technical Track &amp; Technical Track)</w:t>
      </w:r>
    </w:p>
    <w:p w:rsidR="00950C8B" w:rsidRDefault="00950C8B" w:rsidP="00950C8B">
      <w:pPr>
        <w:pStyle w:val="Heading2"/>
      </w:pPr>
      <w:r>
        <w:t>February 2017</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02/03/2017 </w:t>
      </w:r>
      <w:r w:rsidR="00AC1F99">
        <w:rPr>
          <w:rFonts w:ascii="Calibri" w:hAnsi="Calibri" w:cs="Calibri"/>
          <w:color w:val="000000"/>
        </w:rPr>
        <w:t xml:space="preserve">– </w:t>
      </w:r>
      <w:r>
        <w:rPr>
          <w:rFonts w:ascii="Calibri" w:hAnsi="Calibri" w:cs="Calibri"/>
          <w:color w:val="000000"/>
        </w:rPr>
        <w:t>BULLY</w:t>
      </w:r>
      <w:r w:rsidR="00AC1F99">
        <w:rPr>
          <w:rFonts w:ascii="Calibri" w:hAnsi="Calibri" w:cs="Calibri"/>
          <w:color w:val="000000"/>
        </w:rPr>
        <w:t xml:space="preserve"> </w:t>
      </w:r>
      <w:r>
        <w:rPr>
          <w:rFonts w:ascii="Calibri" w:hAnsi="Calibri" w:cs="Calibri"/>
          <w:color w:val="000000"/>
        </w:rPr>
        <w:t>FREE</w:t>
      </w:r>
      <w:r w:rsidR="00AC1F99">
        <w:rPr>
          <w:rFonts w:ascii="Calibri" w:hAnsi="Calibri" w:cs="Calibri"/>
          <w:color w:val="000000"/>
        </w:rPr>
        <w:t xml:space="preserve"> </w:t>
      </w:r>
      <w:r>
        <w:rPr>
          <w:rFonts w:ascii="Calibri" w:hAnsi="Calibri" w:cs="Calibri"/>
          <w:color w:val="000000"/>
        </w:rPr>
        <w:t>ZONE</w:t>
      </w:r>
    </w:p>
    <w:p w:rsidR="007E188D" w:rsidRDefault="007E188D" w:rsidP="007E188D">
      <w:pPr>
        <w:numPr>
          <w:ilvl w:val="1"/>
          <w:numId w:val="5"/>
        </w:numPr>
        <w:spacing w:after="0" w:line="240" w:lineRule="auto"/>
        <w:ind w:left="1080"/>
        <w:textAlignment w:val="center"/>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Siteimprove</w:t>
      </w:r>
      <w:proofErr w:type="spellEnd"/>
      <w:r>
        <w:rPr>
          <w:rFonts w:ascii="Calibri" w:hAnsi="Calibri" w:cs="Calibri"/>
          <w:color w:val="000000"/>
        </w:rPr>
        <w:t xml:space="preserve"> identified </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 - 5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 - 0 issues</w:t>
      </w:r>
    </w:p>
    <w:p w:rsidR="007E188D" w:rsidRDefault="007E188D" w:rsidP="007E188D">
      <w:pPr>
        <w:numPr>
          <w:ilvl w:val="2"/>
          <w:numId w:val="5"/>
        </w:numPr>
        <w:spacing w:after="0" w:line="240" w:lineRule="auto"/>
        <w:ind w:left="1620"/>
        <w:textAlignment w:val="center"/>
        <w:rPr>
          <w:rFonts w:ascii="Calibri" w:hAnsi="Calibri" w:cs="Calibri"/>
          <w:color w:val="000000"/>
        </w:rPr>
      </w:pPr>
      <w:r>
        <w:rPr>
          <w:rFonts w:ascii="Calibri" w:hAnsi="Calibri" w:cs="Calibri"/>
          <w:color w:val="000000"/>
        </w:rPr>
        <w:t>AAA - 1 issues</w:t>
      </w:r>
    </w:p>
    <w:p w:rsidR="00950C8B" w:rsidRDefault="00950C8B" w:rsidP="00950C8B">
      <w:pPr>
        <w:pStyle w:val="Heading2"/>
      </w:pPr>
      <w:r>
        <w:t>January 2017</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01/31/2017 </w:t>
      </w:r>
      <w:r w:rsidR="00AC1F99">
        <w:rPr>
          <w:rFonts w:ascii="Calibri" w:hAnsi="Calibri" w:cs="Calibri"/>
          <w:color w:val="000000"/>
        </w:rPr>
        <w:t xml:space="preserve">- </w:t>
      </w:r>
      <w:r>
        <w:rPr>
          <w:rFonts w:ascii="Calibri" w:hAnsi="Calibri" w:cs="Calibri"/>
          <w:color w:val="000000"/>
        </w:rPr>
        <w:t xml:space="preserve">Diana attended Access Boards </w:t>
      </w:r>
      <w:r>
        <w:rPr>
          <w:rFonts w:ascii="Calibri" w:hAnsi="Calibri" w:cs="Calibri"/>
          <w:i/>
          <w:iCs/>
          <w:color w:val="000000"/>
        </w:rPr>
        <w:t>Section 508 Refresh - ICT Final Standards and Guidelines (2017)</w:t>
      </w:r>
    </w:p>
    <w:p w:rsidR="00950C8B" w:rsidRDefault="00950C8B" w:rsidP="00950C8B">
      <w:pPr>
        <w:pStyle w:val="Heading1"/>
      </w:pPr>
      <w:r>
        <w:lastRenderedPageBreak/>
        <w:t>2016</w:t>
      </w:r>
    </w:p>
    <w:p w:rsidR="00950C8B" w:rsidRDefault="00950C8B" w:rsidP="00950C8B">
      <w:pPr>
        <w:pStyle w:val="Heading2"/>
      </w:pPr>
      <w:r>
        <w:t>December 2016</w:t>
      </w:r>
    </w:p>
    <w:p w:rsidR="007E188D" w:rsidRDefault="007E188D" w:rsidP="007E188D">
      <w:pPr>
        <w:numPr>
          <w:ilvl w:val="0"/>
          <w:numId w:val="5"/>
        </w:numPr>
        <w:spacing w:after="0" w:line="240" w:lineRule="auto"/>
        <w:textAlignment w:val="center"/>
        <w:rPr>
          <w:rFonts w:ascii="Calibri" w:hAnsi="Calibri" w:cs="Calibri"/>
          <w:color w:val="000000"/>
        </w:rPr>
      </w:pPr>
      <w:r>
        <w:rPr>
          <w:rFonts w:ascii="Calibri" w:hAnsi="Calibri" w:cs="Calibri"/>
          <w:color w:val="000000"/>
        </w:rPr>
        <w:t xml:space="preserve">12/09/2016 </w:t>
      </w:r>
      <w:r w:rsidR="00AC1F99">
        <w:rPr>
          <w:rFonts w:ascii="Calibri" w:hAnsi="Calibri" w:cs="Calibri"/>
          <w:color w:val="000000"/>
        </w:rPr>
        <w:t xml:space="preserve">- </w:t>
      </w:r>
      <w:proofErr w:type="spellStart"/>
      <w:r>
        <w:rPr>
          <w:rFonts w:ascii="Calibri" w:hAnsi="Calibri" w:cs="Calibri"/>
          <w:color w:val="000000"/>
        </w:rPr>
        <w:t>Siteimprove</w:t>
      </w:r>
      <w:proofErr w:type="spellEnd"/>
      <w:r>
        <w:rPr>
          <w:rFonts w:ascii="Calibri" w:hAnsi="Calibri" w:cs="Calibri"/>
          <w:color w:val="000000"/>
        </w:rPr>
        <w:t xml:space="preserve"> identified issues on the Governor's </w:t>
      </w:r>
      <w:proofErr w:type="gramStart"/>
      <w:r>
        <w:rPr>
          <w:rFonts w:ascii="Calibri" w:hAnsi="Calibri" w:cs="Calibri"/>
          <w:color w:val="000000"/>
        </w:rPr>
        <w:t xml:space="preserve">website  </w:t>
      </w:r>
      <w:r>
        <w:rPr>
          <w:rFonts w:ascii="Calibri" w:hAnsi="Calibri" w:cs="Calibri"/>
          <w:i/>
          <w:iCs/>
          <w:color w:val="000000"/>
        </w:rPr>
        <w:t>Note</w:t>
      </w:r>
      <w:proofErr w:type="gramEnd"/>
      <w:r>
        <w:rPr>
          <w:rFonts w:ascii="Calibri" w:hAnsi="Calibri" w:cs="Calibri"/>
          <w:i/>
          <w:iCs/>
          <w:color w:val="000000"/>
        </w:rPr>
        <w:t>: The News and Media section is not monitored nor are the proclamations, emergency orders and executive orders compliant</w:t>
      </w:r>
    </w:p>
    <w:p w:rsidR="007E188D" w:rsidRDefault="007E188D" w:rsidP="007E188D">
      <w:pPr>
        <w:numPr>
          <w:ilvl w:val="1"/>
          <w:numId w:val="5"/>
        </w:numPr>
        <w:spacing w:after="0" w:line="240" w:lineRule="auto"/>
        <w:ind w:left="1080"/>
        <w:textAlignment w:val="center"/>
        <w:rPr>
          <w:rFonts w:ascii="Calibri" w:hAnsi="Calibri" w:cs="Calibri"/>
          <w:color w:val="000000"/>
        </w:rPr>
      </w:pPr>
      <w:r>
        <w:rPr>
          <w:rFonts w:ascii="Calibri" w:hAnsi="Calibri" w:cs="Calibri"/>
          <w:color w:val="000000"/>
        </w:rPr>
        <w:t>A - 36 issues</w:t>
      </w:r>
    </w:p>
    <w:p w:rsidR="007E188D" w:rsidRDefault="007E188D" w:rsidP="007E188D">
      <w:pPr>
        <w:numPr>
          <w:ilvl w:val="1"/>
          <w:numId w:val="6"/>
        </w:numPr>
        <w:spacing w:after="0" w:line="240" w:lineRule="auto"/>
        <w:ind w:left="1080"/>
        <w:textAlignment w:val="center"/>
        <w:rPr>
          <w:rFonts w:ascii="Calibri" w:hAnsi="Calibri" w:cs="Calibri"/>
          <w:color w:val="000000"/>
        </w:rPr>
      </w:pPr>
      <w:r>
        <w:rPr>
          <w:rFonts w:ascii="Calibri" w:hAnsi="Calibri" w:cs="Calibri"/>
          <w:color w:val="000000"/>
        </w:rPr>
        <w:t>AA - 3 issues</w:t>
      </w:r>
    </w:p>
    <w:p w:rsidR="007E188D" w:rsidRDefault="007E188D" w:rsidP="007E188D">
      <w:pPr>
        <w:numPr>
          <w:ilvl w:val="1"/>
          <w:numId w:val="6"/>
        </w:numPr>
        <w:spacing w:after="0" w:line="240" w:lineRule="auto"/>
        <w:ind w:left="1080"/>
        <w:textAlignment w:val="center"/>
        <w:rPr>
          <w:rFonts w:ascii="Calibri" w:hAnsi="Calibri" w:cs="Calibri"/>
          <w:color w:val="000000"/>
        </w:rPr>
      </w:pPr>
      <w:r>
        <w:rPr>
          <w:rFonts w:ascii="Calibri" w:hAnsi="Calibri" w:cs="Calibri"/>
          <w:color w:val="000000"/>
        </w:rPr>
        <w:t>AAA - 8 issues</w:t>
      </w:r>
    </w:p>
    <w:p w:rsidR="00950C8B" w:rsidRDefault="00950C8B" w:rsidP="00950C8B">
      <w:pPr>
        <w:pStyle w:val="Heading2"/>
      </w:pPr>
      <w:r>
        <w:t>September 2016</w:t>
      </w:r>
    </w:p>
    <w:p w:rsidR="007E188D" w:rsidRDefault="007E188D" w:rsidP="007E188D">
      <w:pPr>
        <w:numPr>
          <w:ilvl w:val="0"/>
          <w:numId w:val="6"/>
        </w:numPr>
        <w:spacing w:after="0" w:line="240" w:lineRule="auto"/>
        <w:textAlignment w:val="center"/>
        <w:rPr>
          <w:rFonts w:ascii="Calibri" w:hAnsi="Calibri" w:cs="Calibri"/>
          <w:color w:val="000000"/>
        </w:rPr>
      </w:pPr>
      <w:r>
        <w:rPr>
          <w:rFonts w:ascii="Calibri" w:hAnsi="Calibri" w:cs="Calibri"/>
          <w:color w:val="000000"/>
        </w:rPr>
        <w:t xml:space="preserve">09/29/2016 </w:t>
      </w:r>
      <w:r w:rsidR="00AC1F99">
        <w:rPr>
          <w:rFonts w:ascii="Calibri" w:hAnsi="Calibri" w:cs="Calibri"/>
          <w:color w:val="000000"/>
        </w:rPr>
        <w:t xml:space="preserve">- </w:t>
      </w:r>
      <w:r>
        <w:rPr>
          <w:rFonts w:ascii="Calibri" w:hAnsi="Calibri" w:cs="Calibri"/>
          <w:color w:val="000000"/>
        </w:rPr>
        <w:t xml:space="preserve">Diana met with </w:t>
      </w:r>
      <w:proofErr w:type="spellStart"/>
      <w:r>
        <w:rPr>
          <w:rFonts w:ascii="Calibri" w:hAnsi="Calibri" w:cs="Calibri"/>
          <w:color w:val="000000"/>
        </w:rPr>
        <w:t>Siteimprove's</w:t>
      </w:r>
      <w:proofErr w:type="spellEnd"/>
      <w:r>
        <w:rPr>
          <w:rFonts w:ascii="Calibri" w:hAnsi="Calibri" w:cs="Calibri"/>
          <w:color w:val="000000"/>
        </w:rPr>
        <w:t xml:space="preserve"> Accessibility Expert Kevin </w:t>
      </w:r>
      <w:proofErr w:type="spellStart"/>
      <w:r>
        <w:rPr>
          <w:rFonts w:ascii="Calibri" w:hAnsi="Calibri" w:cs="Calibri"/>
          <w:color w:val="000000"/>
        </w:rPr>
        <w:t>Ryberg</w:t>
      </w:r>
      <w:proofErr w:type="spellEnd"/>
      <w:r>
        <w:rPr>
          <w:rFonts w:ascii="Calibri" w:hAnsi="Calibri" w:cs="Calibri"/>
          <w:color w:val="000000"/>
        </w:rPr>
        <w:t xml:space="preserve"> to discuss and verify items that required review were handled appropriately</w:t>
      </w:r>
    </w:p>
    <w:p w:rsidR="007E188D" w:rsidRDefault="007E188D" w:rsidP="007E188D">
      <w:pPr>
        <w:numPr>
          <w:ilvl w:val="0"/>
          <w:numId w:val="6"/>
        </w:numPr>
        <w:spacing w:after="0" w:line="240" w:lineRule="auto"/>
        <w:textAlignment w:val="center"/>
        <w:rPr>
          <w:rFonts w:ascii="Calibri" w:hAnsi="Calibri" w:cs="Calibri"/>
          <w:color w:val="000000"/>
        </w:rPr>
      </w:pPr>
      <w:r>
        <w:rPr>
          <w:rFonts w:ascii="Calibri" w:hAnsi="Calibri" w:cs="Calibri"/>
          <w:color w:val="000000"/>
        </w:rPr>
        <w:t xml:space="preserve">09/01/2016 </w:t>
      </w:r>
      <w:r w:rsidR="00AC1F99">
        <w:rPr>
          <w:rFonts w:ascii="Calibri" w:hAnsi="Calibri" w:cs="Calibri"/>
          <w:color w:val="000000"/>
        </w:rPr>
        <w:t xml:space="preserve">- </w:t>
      </w:r>
      <w:r>
        <w:rPr>
          <w:rFonts w:ascii="Calibri" w:hAnsi="Calibri" w:cs="Calibri"/>
          <w:color w:val="000000"/>
        </w:rPr>
        <w:t>Diana took UX Foundations: Accessibility (Lynda.com)</w:t>
      </w:r>
    </w:p>
    <w:p w:rsidR="00950C8B" w:rsidRDefault="00950C8B" w:rsidP="00950C8B">
      <w:pPr>
        <w:pStyle w:val="Heading2"/>
      </w:pPr>
      <w:r>
        <w:t>August 2016</w:t>
      </w:r>
    </w:p>
    <w:p w:rsidR="007E188D" w:rsidRDefault="007E188D" w:rsidP="007E188D">
      <w:pPr>
        <w:numPr>
          <w:ilvl w:val="0"/>
          <w:numId w:val="6"/>
        </w:numPr>
        <w:spacing w:after="0" w:line="240" w:lineRule="auto"/>
        <w:textAlignment w:val="center"/>
        <w:rPr>
          <w:rFonts w:ascii="Calibri" w:hAnsi="Calibri" w:cs="Calibri"/>
          <w:color w:val="000000"/>
        </w:rPr>
      </w:pPr>
      <w:r>
        <w:rPr>
          <w:rFonts w:ascii="Calibri" w:hAnsi="Calibri" w:cs="Calibri"/>
          <w:color w:val="000000"/>
        </w:rPr>
        <w:t xml:space="preserve">08/31/2016 </w:t>
      </w:r>
      <w:r w:rsidR="00AC1F99">
        <w:rPr>
          <w:rFonts w:ascii="Calibri" w:hAnsi="Calibri" w:cs="Calibri"/>
          <w:color w:val="000000"/>
        </w:rPr>
        <w:t xml:space="preserve">- </w:t>
      </w:r>
      <w:r>
        <w:rPr>
          <w:rFonts w:ascii="Calibri" w:hAnsi="Calibri" w:cs="Calibri"/>
          <w:color w:val="000000"/>
        </w:rPr>
        <w:t>Diana took Advanced Accessible PDFs (Lynda.com)</w:t>
      </w:r>
    </w:p>
    <w:p w:rsidR="007E188D" w:rsidRDefault="007E188D" w:rsidP="007E188D">
      <w:pPr>
        <w:numPr>
          <w:ilvl w:val="0"/>
          <w:numId w:val="6"/>
        </w:numPr>
        <w:spacing w:after="0" w:line="240" w:lineRule="auto"/>
        <w:textAlignment w:val="center"/>
        <w:rPr>
          <w:rFonts w:ascii="Calibri" w:hAnsi="Calibri" w:cs="Calibri"/>
          <w:color w:val="000000"/>
        </w:rPr>
      </w:pPr>
      <w:r>
        <w:rPr>
          <w:rFonts w:ascii="Calibri" w:hAnsi="Calibri" w:cs="Calibri"/>
          <w:color w:val="000000"/>
        </w:rPr>
        <w:t xml:space="preserve">08/31/2106 </w:t>
      </w:r>
      <w:r w:rsidR="00AC1F99">
        <w:rPr>
          <w:rFonts w:ascii="Calibri" w:hAnsi="Calibri" w:cs="Calibri"/>
          <w:color w:val="000000"/>
        </w:rPr>
        <w:t xml:space="preserve">- </w:t>
      </w:r>
      <w:hyperlink r:id="rId11" w:history="1">
        <w:r w:rsidRPr="00686EF4">
          <w:rPr>
            <w:rStyle w:val="Hyperlink"/>
            <w:rFonts w:ascii="Calibri" w:hAnsi="Calibri" w:cs="Calibri"/>
          </w:rPr>
          <w:t>DOE Main website accessibility Status</w:t>
        </w:r>
      </w:hyperlink>
      <w:r>
        <w:rPr>
          <w:rFonts w:ascii="Calibri" w:hAnsi="Calibri" w:cs="Calibri"/>
          <w:color w:val="000000"/>
        </w:rPr>
        <w:t xml:space="preserve"> (Before) </w:t>
      </w:r>
    </w:p>
    <w:p w:rsidR="007E188D" w:rsidRDefault="007E188D" w:rsidP="007E188D">
      <w:pPr>
        <w:numPr>
          <w:ilvl w:val="1"/>
          <w:numId w:val="7"/>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 - 17 errors, 7 warnings and 7 items needing review</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AA - 1 error, 0 warnings and 3 items needing review</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AAA - 7 errors, 1 warning and 6 items needing review</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08/30/2106 </w:t>
      </w:r>
      <w:r w:rsidR="00AC1F99">
        <w:rPr>
          <w:rFonts w:ascii="Calibri" w:hAnsi="Calibri" w:cs="Calibri"/>
          <w:color w:val="000000"/>
        </w:rPr>
        <w:t xml:space="preserve">- </w:t>
      </w:r>
      <w:hyperlink r:id="rId12" w:history="1">
        <w:r w:rsidRPr="00686EF4">
          <w:rPr>
            <w:rStyle w:val="Hyperlink"/>
            <w:rFonts w:ascii="Calibri" w:hAnsi="Calibri" w:cs="Calibri"/>
          </w:rPr>
          <w:t>NevadaReady.nv.gov website accessibility Status</w:t>
        </w:r>
      </w:hyperlink>
      <w:r>
        <w:rPr>
          <w:rFonts w:ascii="Calibri" w:hAnsi="Calibri" w:cs="Calibri"/>
          <w:color w:val="000000"/>
        </w:rPr>
        <w:t xml:space="preserve"> (Before) </w:t>
      </w:r>
    </w:p>
    <w:p w:rsidR="007E188D" w:rsidRDefault="007E188D" w:rsidP="007E188D">
      <w:pPr>
        <w:numPr>
          <w:ilvl w:val="1"/>
          <w:numId w:val="7"/>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 - 13 errors, 4 warnings and 2 items needing review</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AA - 1 error, 0 warnings and 1 item needing review</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AAA - 4 errors, 1 warning and 1 item needing review</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08/25/2016 </w:t>
      </w:r>
      <w:r w:rsidR="00AC1F99">
        <w:rPr>
          <w:rFonts w:ascii="Calibri" w:hAnsi="Calibri" w:cs="Calibri"/>
          <w:color w:val="000000"/>
        </w:rPr>
        <w:t xml:space="preserve">- </w:t>
      </w:r>
      <w:hyperlink r:id="rId13" w:history="1">
        <w:r w:rsidRPr="00686EF4">
          <w:rPr>
            <w:rStyle w:val="Hyperlink"/>
            <w:rFonts w:ascii="Calibri" w:hAnsi="Calibri" w:cs="Calibri"/>
          </w:rPr>
          <w:t>BullyFreeZone.nv.gov Remediation Status</w:t>
        </w:r>
      </w:hyperlink>
      <w:r>
        <w:rPr>
          <w:rFonts w:ascii="Calibri" w:hAnsi="Calibri" w:cs="Calibri"/>
          <w:color w:val="000000"/>
        </w:rPr>
        <w:t xml:space="preserve"> </w:t>
      </w:r>
    </w:p>
    <w:p w:rsidR="007E188D" w:rsidRDefault="007E188D" w:rsidP="007E188D">
      <w:pPr>
        <w:numPr>
          <w:ilvl w:val="1"/>
          <w:numId w:val="7"/>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 - 0 errors, 1 warning and 0 items needing review</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AA - 0 errors, 0 warnings and 0 items needing review</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color w:val="000000"/>
        </w:rPr>
        <w:t>AAA - 1 error, 0 warnings and 0 items needing review</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08/22/2016 </w:t>
      </w:r>
      <w:r w:rsidR="00AC1F99">
        <w:rPr>
          <w:rFonts w:ascii="Calibri" w:hAnsi="Calibri" w:cs="Calibri"/>
          <w:color w:val="000000"/>
        </w:rPr>
        <w:t xml:space="preserve">- </w:t>
      </w:r>
      <w:r>
        <w:rPr>
          <w:rFonts w:ascii="Calibri" w:hAnsi="Calibri" w:cs="Calibri"/>
          <w:color w:val="000000"/>
        </w:rPr>
        <w:t>DOE Employee Training Plan</w:t>
      </w:r>
    </w:p>
    <w:p w:rsidR="00686EF4" w:rsidRPr="00686EF4" w:rsidRDefault="007E188D" w:rsidP="00617C7F">
      <w:pPr>
        <w:numPr>
          <w:ilvl w:val="0"/>
          <w:numId w:val="7"/>
        </w:numPr>
        <w:spacing w:after="0" w:line="240" w:lineRule="auto"/>
        <w:textAlignment w:val="center"/>
        <w:rPr>
          <w:rFonts w:ascii="Calibri" w:hAnsi="Calibri" w:cs="Calibri"/>
          <w:color w:val="000000"/>
        </w:rPr>
      </w:pPr>
      <w:r w:rsidRPr="00686EF4">
        <w:rPr>
          <w:rFonts w:ascii="Calibri" w:hAnsi="Calibri" w:cs="Calibri"/>
          <w:color w:val="000000"/>
        </w:rPr>
        <w:t xml:space="preserve">08/18/2016 </w:t>
      </w:r>
      <w:r w:rsidR="00AC1F99">
        <w:rPr>
          <w:rFonts w:ascii="Calibri" w:hAnsi="Calibri" w:cs="Calibri"/>
          <w:color w:val="000000"/>
        </w:rPr>
        <w:t xml:space="preserve">- </w:t>
      </w:r>
      <w:hyperlink r:id="rId14" w:history="1">
        <w:proofErr w:type="gramStart"/>
        <w:r w:rsidRPr="00686EF4">
          <w:rPr>
            <w:rStyle w:val="Hyperlink"/>
            <w:rFonts w:ascii="Calibri" w:hAnsi="Calibri" w:cs="Calibri"/>
          </w:rPr>
          <w:t xml:space="preserve">Created </w:t>
        </w:r>
        <w:r w:rsidRPr="00686EF4">
          <w:rPr>
            <w:rStyle w:val="Hyperlink"/>
            <w:rFonts w:ascii="Calibri" w:hAnsi="Calibri" w:cs="Calibri"/>
            <w:i/>
            <w:iCs/>
          </w:rPr>
          <w:t xml:space="preserve"> Email</w:t>
        </w:r>
        <w:proofErr w:type="gramEnd"/>
        <w:r w:rsidRPr="00686EF4">
          <w:rPr>
            <w:rStyle w:val="Hyperlink"/>
            <w:rFonts w:ascii="Calibri" w:hAnsi="Calibri" w:cs="Calibri"/>
            <w:i/>
            <w:iCs/>
          </w:rPr>
          <w:t xml:space="preserve"> </w:t>
        </w:r>
        <w:r w:rsidR="00686EF4" w:rsidRPr="00686EF4">
          <w:rPr>
            <w:rStyle w:val="Hyperlink"/>
            <w:rFonts w:ascii="Calibri" w:hAnsi="Calibri" w:cs="Calibri"/>
            <w:iCs/>
          </w:rPr>
          <w:t>page regarding accessibility of emails</w:t>
        </w:r>
      </w:hyperlink>
    </w:p>
    <w:p w:rsidR="007E188D" w:rsidRPr="00686EF4" w:rsidRDefault="007E188D" w:rsidP="00617C7F">
      <w:pPr>
        <w:numPr>
          <w:ilvl w:val="0"/>
          <w:numId w:val="7"/>
        </w:numPr>
        <w:spacing w:after="0" w:line="240" w:lineRule="auto"/>
        <w:textAlignment w:val="center"/>
        <w:rPr>
          <w:rFonts w:ascii="Calibri" w:hAnsi="Calibri" w:cs="Calibri"/>
          <w:color w:val="000000"/>
        </w:rPr>
      </w:pPr>
      <w:r w:rsidRPr="00686EF4">
        <w:rPr>
          <w:rFonts w:ascii="Calibri" w:hAnsi="Calibri" w:cs="Calibri"/>
          <w:color w:val="000000"/>
        </w:rPr>
        <w:t>08/09/2016 Diana began working on making Bullyfreezone.nv.gov Section 508 and WCAG 2.0 compliant</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08/08/2016 </w:t>
      </w:r>
      <w:r w:rsidR="00AC1F99">
        <w:rPr>
          <w:rFonts w:ascii="Calibri" w:hAnsi="Calibri" w:cs="Calibri"/>
          <w:color w:val="000000"/>
        </w:rPr>
        <w:t xml:space="preserve">- </w:t>
      </w:r>
      <w:r>
        <w:rPr>
          <w:rFonts w:ascii="Calibri" w:hAnsi="Calibri" w:cs="Calibri"/>
          <w:color w:val="000000"/>
        </w:rPr>
        <w:t xml:space="preserve">Diana attended </w:t>
      </w:r>
      <w:proofErr w:type="spellStart"/>
      <w:r>
        <w:rPr>
          <w:rFonts w:ascii="Calibri" w:hAnsi="Calibri" w:cs="Calibri"/>
          <w:color w:val="000000"/>
        </w:rPr>
        <w:t>Siteimprove's</w:t>
      </w:r>
      <w:proofErr w:type="spellEnd"/>
      <w:r>
        <w:rPr>
          <w:rFonts w:ascii="Calibri" w:hAnsi="Calibri" w:cs="Calibri"/>
          <w:color w:val="000000"/>
        </w:rPr>
        <w:t xml:space="preserve"> Technical Track Accessibility Certification</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08/08/2016 </w:t>
      </w:r>
      <w:hyperlink r:id="rId15" w:history="1">
        <w:r w:rsidRPr="00686EF4">
          <w:rPr>
            <w:rStyle w:val="Hyperlink"/>
            <w:rFonts w:ascii="Calibri" w:hAnsi="Calibri" w:cs="Calibri"/>
          </w:rPr>
          <w:t>BullyFreeZone.nv.gov Remediation Status</w:t>
        </w:r>
      </w:hyperlink>
      <w:r>
        <w:rPr>
          <w:rFonts w:ascii="Calibri" w:hAnsi="Calibri" w:cs="Calibri"/>
          <w:color w:val="000000"/>
        </w:rPr>
        <w:t xml:space="preserve"> </w:t>
      </w:r>
    </w:p>
    <w:p w:rsidR="007E188D" w:rsidRDefault="007E188D" w:rsidP="007E188D">
      <w:pPr>
        <w:numPr>
          <w:ilvl w:val="1"/>
          <w:numId w:val="7"/>
        </w:numPr>
        <w:spacing w:after="0" w:line="240" w:lineRule="auto"/>
        <w:ind w:left="1080"/>
        <w:textAlignment w:val="center"/>
        <w:rPr>
          <w:rFonts w:ascii="Calibri" w:hAnsi="Calibri" w:cs="Calibri"/>
          <w:color w:val="000000"/>
        </w:rPr>
      </w:pPr>
      <w:proofErr w:type="spellStart"/>
      <w:r>
        <w:rPr>
          <w:rFonts w:ascii="Calibri" w:hAnsi="Calibri" w:cs="Calibri"/>
          <w:color w:val="000000"/>
        </w:rPr>
        <w:t>Siteimprove</w:t>
      </w:r>
      <w:proofErr w:type="spellEnd"/>
      <w:r>
        <w:rPr>
          <w:rFonts w:ascii="Calibri" w:hAnsi="Calibri" w:cs="Calibri"/>
          <w:color w:val="000000"/>
        </w:rPr>
        <w:t xml:space="preserve"> identified 8 A errors, 4 A warnings and 3 items needing review; 1 AA error, 1 item needing review and; 3 AAA errors, 1 AAA warning and 1 item needing review</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08/06/2016 </w:t>
      </w:r>
      <w:r w:rsidR="00AC1F99">
        <w:rPr>
          <w:rFonts w:ascii="Calibri" w:hAnsi="Calibri" w:cs="Calibri"/>
          <w:color w:val="000000"/>
        </w:rPr>
        <w:t xml:space="preserve">- </w:t>
      </w:r>
      <w:r>
        <w:rPr>
          <w:rFonts w:ascii="Calibri" w:hAnsi="Calibri" w:cs="Calibri"/>
          <w:color w:val="000000"/>
        </w:rPr>
        <w:t xml:space="preserve">Diana took </w:t>
      </w:r>
      <w:proofErr w:type="spellStart"/>
      <w:r>
        <w:rPr>
          <w:rFonts w:ascii="Calibri" w:hAnsi="Calibri" w:cs="Calibri"/>
          <w:color w:val="000000"/>
        </w:rPr>
        <w:t>Siteimprove's</w:t>
      </w:r>
      <w:proofErr w:type="spellEnd"/>
      <w:r>
        <w:rPr>
          <w:rFonts w:ascii="Calibri" w:hAnsi="Calibri" w:cs="Calibri"/>
          <w:color w:val="000000"/>
        </w:rPr>
        <w:t xml:space="preserve"> Non-technical Accessibility Certification</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08/01/2016 </w:t>
      </w:r>
      <w:r w:rsidR="00AC1F99">
        <w:rPr>
          <w:rFonts w:ascii="Calibri" w:hAnsi="Calibri" w:cs="Calibri"/>
          <w:color w:val="000000"/>
        </w:rPr>
        <w:t>- Built</w:t>
      </w:r>
      <w:r>
        <w:rPr>
          <w:rFonts w:ascii="Calibri" w:hAnsi="Calibri" w:cs="Calibri"/>
          <w:color w:val="000000"/>
        </w:rPr>
        <w:t xml:space="preserve"> </w:t>
      </w:r>
      <w:hyperlink r:id="rId16" w:history="1">
        <w:r w:rsidRPr="00686EF4">
          <w:rPr>
            <w:rStyle w:val="Hyperlink"/>
            <w:rFonts w:ascii="Calibri" w:hAnsi="Calibri" w:cs="Calibri"/>
            <w:i/>
            <w:iCs/>
          </w:rPr>
          <w:t>Accessible Documents</w:t>
        </w:r>
      </w:hyperlink>
      <w:r>
        <w:rPr>
          <w:rFonts w:ascii="Calibri" w:hAnsi="Calibri" w:cs="Calibri"/>
          <w:color w:val="000000"/>
        </w:rPr>
        <w:t xml:space="preserve"> </w:t>
      </w:r>
      <w:r w:rsidR="00686EF4">
        <w:rPr>
          <w:rFonts w:ascii="Calibri" w:hAnsi="Calibri" w:cs="Calibri"/>
          <w:color w:val="000000"/>
        </w:rPr>
        <w:t>page</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08/01/2016 </w:t>
      </w:r>
      <w:r w:rsidR="00AC1F99">
        <w:rPr>
          <w:rFonts w:ascii="Calibri" w:hAnsi="Calibri" w:cs="Calibri"/>
          <w:color w:val="000000"/>
        </w:rPr>
        <w:t xml:space="preserve">- Built </w:t>
      </w:r>
      <w:hyperlink r:id="rId17" w:history="1">
        <w:r w:rsidRPr="00686EF4">
          <w:rPr>
            <w:rStyle w:val="Hyperlink"/>
            <w:rFonts w:ascii="Calibri" w:hAnsi="Calibri" w:cs="Calibri"/>
            <w:i/>
            <w:iCs/>
          </w:rPr>
          <w:t>HTML Remediation</w:t>
        </w:r>
      </w:hyperlink>
      <w:r>
        <w:rPr>
          <w:rFonts w:ascii="Calibri" w:hAnsi="Calibri" w:cs="Calibri"/>
          <w:i/>
          <w:iCs/>
          <w:color w:val="000000"/>
        </w:rPr>
        <w:t xml:space="preserve"> </w:t>
      </w:r>
      <w:r w:rsidR="00686EF4" w:rsidRPr="00686EF4">
        <w:rPr>
          <w:rFonts w:ascii="Calibri" w:hAnsi="Calibri" w:cs="Calibri"/>
          <w:iCs/>
          <w:color w:val="000000"/>
        </w:rPr>
        <w:t>page</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08/01/2016 </w:t>
      </w:r>
      <w:r w:rsidR="00AC1F99">
        <w:rPr>
          <w:rFonts w:ascii="Calibri" w:hAnsi="Calibri" w:cs="Calibri"/>
          <w:color w:val="000000"/>
        </w:rPr>
        <w:t xml:space="preserve">- Built </w:t>
      </w:r>
      <w:hyperlink r:id="rId18" w:history="1">
        <w:r w:rsidRPr="00686EF4">
          <w:rPr>
            <w:rStyle w:val="Hyperlink"/>
            <w:rFonts w:ascii="Calibri" w:hAnsi="Calibri" w:cs="Calibri"/>
            <w:i/>
          </w:rPr>
          <w:t>Audio &amp; Video</w:t>
        </w:r>
      </w:hyperlink>
      <w:r>
        <w:rPr>
          <w:rFonts w:ascii="Calibri" w:hAnsi="Calibri" w:cs="Calibri"/>
          <w:color w:val="000000"/>
        </w:rPr>
        <w:t xml:space="preserve"> </w:t>
      </w:r>
      <w:r w:rsidR="00686EF4">
        <w:rPr>
          <w:rFonts w:ascii="Calibri" w:hAnsi="Calibri" w:cs="Calibri"/>
          <w:color w:val="000000"/>
        </w:rPr>
        <w:t>page</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08/01/2016 </w:t>
      </w:r>
      <w:r w:rsidR="00AC1F99">
        <w:rPr>
          <w:rFonts w:ascii="Calibri" w:hAnsi="Calibri" w:cs="Calibri"/>
          <w:color w:val="000000"/>
        </w:rPr>
        <w:t xml:space="preserve">- Built </w:t>
      </w:r>
      <w:hyperlink r:id="rId19" w:history="1">
        <w:r w:rsidRPr="00686EF4">
          <w:rPr>
            <w:rStyle w:val="Hyperlink"/>
            <w:rFonts w:ascii="Calibri" w:hAnsi="Calibri" w:cs="Calibri"/>
            <w:i/>
            <w:iCs/>
          </w:rPr>
          <w:t>Accessible PDF Documents</w:t>
        </w:r>
      </w:hyperlink>
      <w:r>
        <w:rPr>
          <w:rFonts w:ascii="Calibri" w:hAnsi="Calibri" w:cs="Calibri"/>
          <w:i/>
          <w:iCs/>
          <w:color w:val="000000"/>
        </w:rPr>
        <w:t xml:space="preserve"> </w:t>
      </w:r>
      <w:r w:rsidR="00686EF4">
        <w:rPr>
          <w:rFonts w:ascii="Calibri" w:hAnsi="Calibri" w:cs="Calibri"/>
          <w:iCs/>
          <w:color w:val="000000"/>
        </w:rPr>
        <w:t>page</w:t>
      </w:r>
    </w:p>
    <w:p w:rsidR="007E188D" w:rsidRPr="00950C8B" w:rsidRDefault="00950C8B" w:rsidP="007E188D">
      <w:pPr>
        <w:numPr>
          <w:ilvl w:val="0"/>
          <w:numId w:val="7"/>
        </w:numPr>
        <w:spacing w:after="0" w:line="240" w:lineRule="auto"/>
        <w:textAlignment w:val="center"/>
        <w:rPr>
          <w:rFonts w:ascii="Calibri" w:hAnsi="Calibri" w:cs="Calibri"/>
        </w:rPr>
      </w:pPr>
      <w:r>
        <w:rPr>
          <w:rFonts w:ascii="Calibri" w:hAnsi="Calibri" w:cs="Calibri"/>
          <w:bCs/>
        </w:rPr>
        <w:t>08/2017</w:t>
      </w:r>
      <w:r w:rsidR="007E188D" w:rsidRPr="00950C8B">
        <w:rPr>
          <w:rFonts w:ascii="Calibri" w:hAnsi="Calibri" w:cs="Calibri"/>
        </w:rPr>
        <w:t xml:space="preserve"> </w:t>
      </w:r>
      <w:r w:rsidR="00AC1F99">
        <w:rPr>
          <w:rFonts w:ascii="Calibri" w:hAnsi="Calibri" w:cs="Calibri"/>
        </w:rPr>
        <w:t xml:space="preserve">- </w:t>
      </w:r>
      <w:proofErr w:type="spellStart"/>
      <w:r w:rsidR="00686EF4">
        <w:rPr>
          <w:rFonts w:ascii="Calibri" w:hAnsi="Calibri" w:cs="Calibri"/>
          <w:bCs/>
        </w:rPr>
        <w:t>SiteIm</w:t>
      </w:r>
      <w:r w:rsidR="007E188D" w:rsidRPr="00950C8B">
        <w:rPr>
          <w:rFonts w:ascii="Calibri" w:hAnsi="Calibri" w:cs="Calibri"/>
          <w:bCs/>
        </w:rPr>
        <w:t>prove</w:t>
      </w:r>
      <w:proofErr w:type="spellEnd"/>
      <w:r w:rsidR="007E188D" w:rsidRPr="00950C8B">
        <w:rPr>
          <w:rFonts w:ascii="Calibri" w:hAnsi="Calibri" w:cs="Calibri"/>
          <w:bCs/>
        </w:rPr>
        <w:t xml:space="preserve"> </w:t>
      </w:r>
      <w:r>
        <w:rPr>
          <w:rFonts w:ascii="Calibri" w:hAnsi="Calibri" w:cs="Calibri"/>
          <w:bCs/>
        </w:rPr>
        <w:t xml:space="preserve">monitoring tool </w:t>
      </w:r>
      <w:r w:rsidR="007E188D" w:rsidRPr="00950C8B">
        <w:rPr>
          <w:rFonts w:ascii="Calibri" w:hAnsi="Calibri" w:cs="Calibri"/>
          <w:bCs/>
        </w:rPr>
        <w:t>pur</w:t>
      </w:r>
      <w:r>
        <w:rPr>
          <w:rFonts w:ascii="Calibri" w:hAnsi="Calibri" w:cs="Calibri"/>
          <w:bCs/>
        </w:rPr>
        <w:t>chased for limited sites</w:t>
      </w:r>
    </w:p>
    <w:p w:rsidR="00950C8B" w:rsidRDefault="00950C8B" w:rsidP="00950C8B">
      <w:pPr>
        <w:pStyle w:val="Heading2"/>
      </w:pPr>
      <w:r>
        <w:lastRenderedPageBreak/>
        <w:t>July 2016</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07/14/2016 </w:t>
      </w:r>
      <w:r w:rsidR="00AC1F99">
        <w:rPr>
          <w:rFonts w:ascii="Calibri" w:hAnsi="Calibri" w:cs="Calibri"/>
          <w:color w:val="000000"/>
        </w:rPr>
        <w:t xml:space="preserve">- </w:t>
      </w:r>
      <w:r>
        <w:rPr>
          <w:rFonts w:ascii="Calibri" w:hAnsi="Calibri" w:cs="Calibri"/>
          <w:color w:val="000000"/>
        </w:rPr>
        <w:t>Diana trained Roxanne Starbuck in Accessibility (Overview, html, pdf &amp; office documents) and recommended Roxanne begin by getting a handle on the documents on their website.  All users would need to be trained to submit accessible documents and going forward only accessible documents would be posted to NDE's website(s).</w:t>
      </w:r>
    </w:p>
    <w:p w:rsidR="007E188D" w:rsidRDefault="007E188D" w:rsidP="007E188D">
      <w:pPr>
        <w:numPr>
          <w:ilvl w:val="1"/>
          <w:numId w:val="7"/>
        </w:numPr>
        <w:spacing w:after="0" w:line="240" w:lineRule="auto"/>
        <w:ind w:left="1080"/>
        <w:textAlignment w:val="center"/>
        <w:rPr>
          <w:rFonts w:ascii="Calibri" w:hAnsi="Calibri" w:cs="Calibri"/>
          <w:color w:val="000000"/>
        </w:rPr>
      </w:pPr>
      <w:r>
        <w:rPr>
          <w:rFonts w:ascii="Calibri" w:hAnsi="Calibri" w:cs="Calibri"/>
          <w:color w:val="000000"/>
        </w:rPr>
        <w:t>Also recommended Roxanne take the following courses on Lynda.com</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i/>
          <w:iCs/>
          <w:color w:val="000000"/>
        </w:rPr>
        <w:t>Web Accessibility Principles</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i/>
          <w:iCs/>
          <w:color w:val="000000"/>
        </w:rPr>
        <w:t>Foundations of UX: Accessibility</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i/>
          <w:iCs/>
          <w:color w:val="000000"/>
        </w:rPr>
        <w:t>Improving SEO Using Accessibility Techniques</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i/>
          <w:iCs/>
          <w:color w:val="000000"/>
        </w:rPr>
        <w:t>Creating Accessible Documents with Microsoft Office</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i/>
          <w:iCs/>
          <w:color w:val="000000"/>
        </w:rPr>
        <w:t>Creating Accessible PDFs (2014) or Creating Accessible PDFs with Adobe Acrobat DC (no need to take both)</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i/>
          <w:iCs/>
          <w:color w:val="000000"/>
        </w:rPr>
        <w:t>Advanced Accessible PDFs (Optional)</w:t>
      </w:r>
    </w:p>
    <w:p w:rsidR="007E188D" w:rsidRDefault="007E188D" w:rsidP="007E188D">
      <w:pPr>
        <w:numPr>
          <w:ilvl w:val="2"/>
          <w:numId w:val="7"/>
        </w:numPr>
        <w:spacing w:after="0" w:line="240" w:lineRule="auto"/>
        <w:ind w:left="1620"/>
        <w:textAlignment w:val="center"/>
        <w:rPr>
          <w:rFonts w:ascii="Calibri" w:hAnsi="Calibri" w:cs="Calibri"/>
          <w:color w:val="000000"/>
        </w:rPr>
      </w:pPr>
      <w:r>
        <w:rPr>
          <w:rFonts w:ascii="Calibri" w:hAnsi="Calibri" w:cs="Calibri"/>
          <w:i/>
          <w:iCs/>
          <w:color w:val="000000"/>
        </w:rPr>
        <w:t>And review the following resources:</w:t>
      </w:r>
    </w:p>
    <w:p w:rsidR="007E188D" w:rsidRDefault="007E188D" w:rsidP="007E188D">
      <w:pPr>
        <w:numPr>
          <w:ilvl w:val="3"/>
          <w:numId w:val="7"/>
        </w:numPr>
        <w:spacing w:after="0" w:line="240" w:lineRule="auto"/>
        <w:ind w:left="2160"/>
        <w:textAlignment w:val="center"/>
        <w:rPr>
          <w:rFonts w:ascii="Calibri" w:hAnsi="Calibri" w:cs="Calibri"/>
          <w:color w:val="000000"/>
        </w:rPr>
      </w:pPr>
      <w:r>
        <w:rPr>
          <w:rFonts w:ascii="Calibri" w:hAnsi="Calibri" w:cs="Calibri"/>
          <w:i/>
          <w:iCs/>
          <w:color w:val="000000"/>
        </w:rPr>
        <w:t>Creating Accessible PDFs - from Veterans Affairs (external link)</w:t>
      </w:r>
    </w:p>
    <w:p w:rsidR="007E188D" w:rsidRDefault="007E188D" w:rsidP="007E188D">
      <w:pPr>
        <w:numPr>
          <w:ilvl w:val="3"/>
          <w:numId w:val="7"/>
        </w:numPr>
        <w:spacing w:after="0" w:line="240" w:lineRule="auto"/>
        <w:ind w:left="2160"/>
        <w:textAlignment w:val="center"/>
        <w:rPr>
          <w:rFonts w:ascii="Calibri" w:hAnsi="Calibri" w:cs="Calibri"/>
          <w:color w:val="000000"/>
        </w:rPr>
      </w:pPr>
      <w:r>
        <w:rPr>
          <w:rFonts w:ascii="Calibri" w:hAnsi="Calibri" w:cs="Calibri"/>
          <w:i/>
          <w:iCs/>
          <w:color w:val="000000"/>
        </w:rPr>
        <w:t>PDF File Remediation - from GSA (external word doc)</w:t>
      </w:r>
    </w:p>
    <w:p w:rsidR="007E188D" w:rsidRDefault="007E188D" w:rsidP="007E188D">
      <w:pPr>
        <w:numPr>
          <w:ilvl w:val="3"/>
          <w:numId w:val="7"/>
        </w:numPr>
        <w:spacing w:after="0" w:line="240" w:lineRule="auto"/>
        <w:ind w:left="2160"/>
        <w:textAlignment w:val="center"/>
        <w:rPr>
          <w:rFonts w:ascii="Calibri" w:hAnsi="Calibri" w:cs="Calibri"/>
          <w:color w:val="000000"/>
        </w:rPr>
      </w:pPr>
      <w:r>
        <w:rPr>
          <w:rFonts w:ascii="Calibri" w:hAnsi="Calibri" w:cs="Calibri"/>
          <w:i/>
          <w:iCs/>
          <w:color w:val="000000"/>
        </w:rPr>
        <w:t>PDF Accessibility - from Teaching Commons (external link)</w:t>
      </w:r>
    </w:p>
    <w:p w:rsidR="007E188D" w:rsidRDefault="007E188D" w:rsidP="007E188D">
      <w:pPr>
        <w:numPr>
          <w:ilvl w:val="3"/>
          <w:numId w:val="7"/>
        </w:numPr>
        <w:spacing w:after="0" w:line="240" w:lineRule="auto"/>
        <w:ind w:left="2160"/>
        <w:textAlignment w:val="center"/>
        <w:rPr>
          <w:rFonts w:ascii="Calibri" w:hAnsi="Calibri" w:cs="Calibri"/>
          <w:color w:val="000000"/>
        </w:rPr>
      </w:pPr>
      <w:r>
        <w:rPr>
          <w:rFonts w:ascii="Calibri" w:hAnsi="Calibri" w:cs="Calibri"/>
          <w:i/>
          <w:iCs/>
          <w:color w:val="000000"/>
        </w:rPr>
        <w:t>Adobe Acrobat X Training from Adobe (external link)</w:t>
      </w:r>
    </w:p>
    <w:p w:rsidR="007E188D" w:rsidRDefault="007E188D" w:rsidP="007E188D">
      <w:pPr>
        <w:numPr>
          <w:ilvl w:val="3"/>
          <w:numId w:val="7"/>
        </w:numPr>
        <w:spacing w:after="0" w:line="240" w:lineRule="auto"/>
        <w:ind w:left="2160"/>
        <w:textAlignment w:val="center"/>
        <w:rPr>
          <w:rFonts w:ascii="Calibri" w:hAnsi="Calibri" w:cs="Calibri"/>
          <w:color w:val="000000"/>
        </w:rPr>
      </w:pPr>
      <w:r>
        <w:rPr>
          <w:rFonts w:ascii="Calibri" w:hAnsi="Calibri" w:cs="Calibri"/>
          <w:i/>
          <w:iCs/>
          <w:color w:val="000000"/>
        </w:rPr>
        <w:t>PDF Techniques for WCAG 2.0 (external pdf)</w:t>
      </w:r>
    </w:p>
    <w:p w:rsidR="007E188D" w:rsidRDefault="007E188D" w:rsidP="007E188D">
      <w:pPr>
        <w:numPr>
          <w:ilvl w:val="3"/>
          <w:numId w:val="7"/>
        </w:numPr>
        <w:spacing w:after="0" w:line="240" w:lineRule="auto"/>
        <w:ind w:left="2160"/>
        <w:textAlignment w:val="center"/>
        <w:rPr>
          <w:rFonts w:ascii="Calibri" w:hAnsi="Calibri" w:cs="Calibri"/>
          <w:color w:val="000000"/>
        </w:rPr>
      </w:pPr>
      <w:r>
        <w:rPr>
          <w:rFonts w:ascii="Calibri" w:hAnsi="Calibri" w:cs="Calibri"/>
          <w:i/>
          <w:iCs/>
          <w:color w:val="000000"/>
        </w:rPr>
        <w:t>WCAG 2.0 Techniques for PDF (external pdf)</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i/>
          <w:iCs/>
          <w:color w:val="000000"/>
        </w:rPr>
        <w:t>07/14/2016</w:t>
      </w:r>
      <w:r w:rsidR="00AC1F99">
        <w:rPr>
          <w:rFonts w:ascii="Calibri" w:hAnsi="Calibri" w:cs="Calibri"/>
          <w:i/>
          <w:iCs/>
          <w:color w:val="000000"/>
        </w:rPr>
        <w:t xml:space="preserve"> -</w:t>
      </w:r>
      <w:r>
        <w:rPr>
          <w:rFonts w:ascii="Calibri" w:hAnsi="Calibri" w:cs="Calibri"/>
          <w:i/>
          <w:iCs/>
          <w:color w:val="000000"/>
        </w:rPr>
        <w:t xml:space="preserve"> </w:t>
      </w:r>
      <w:hyperlink r:id="rId20" w:history="1">
        <w:r w:rsidRPr="00686EF4">
          <w:rPr>
            <w:rStyle w:val="Hyperlink"/>
            <w:rFonts w:ascii="Calibri" w:hAnsi="Calibri" w:cs="Calibri"/>
            <w:i/>
            <w:iCs/>
          </w:rPr>
          <w:t>Roxanne S</w:t>
        </w:r>
        <w:r w:rsidR="00686EF4" w:rsidRPr="00686EF4">
          <w:rPr>
            <w:rStyle w:val="Hyperlink"/>
            <w:rFonts w:ascii="Calibri" w:hAnsi="Calibri" w:cs="Calibri"/>
            <w:i/>
            <w:iCs/>
          </w:rPr>
          <w:t>tarbucks Credentials Presented to OCR</w:t>
        </w:r>
      </w:hyperlink>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07/14/2016 </w:t>
      </w:r>
      <w:r w:rsidR="00AC1F99">
        <w:rPr>
          <w:rFonts w:ascii="Calibri" w:hAnsi="Calibri" w:cs="Calibri"/>
          <w:color w:val="000000"/>
        </w:rPr>
        <w:t xml:space="preserve">- </w:t>
      </w:r>
      <w:r>
        <w:rPr>
          <w:rFonts w:ascii="Calibri" w:hAnsi="Calibri" w:cs="Calibri"/>
          <w:color w:val="000000"/>
        </w:rPr>
        <w:t xml:space="preserve">Presented </w:t>
      </w:r>
      <w:hyperlink r:id="rId21" w:history="1">
        <w:r>
          <w:rPr>
            <w:rStyle w:val="Hyperlink"/>
            <w:rFonts w:ascii="Calibri" w:hAnsi="Calibri" w:cs="Calibri"/>
          </w:rPr>
          <w:t>EITS Web Enterprise Staff Credentials</w:t>
        </w:r>
      </w:hyperlink>
      <w:r>
        <w:rPr>
          <w:rFonts w:ascii="Calibri" w:hAnsi="Calibri" w:cs="Calibri"/>
          <w:color w:val="000000"/>
        </w:rPr>
        <w:t xml:space="preserve"> &amp; </w:t>
      </w:r>
      <w:hyperlink r:id="rId22" w:history="1">
        <w:r>
          <w:rPr>
            <w:rStyle w:val="Hyperlink"/>
            <w:rFonts w:ascii="Calibri" w:hAnsi="Calibri" w:cs="Calibri"/>
          </w:rPr>
          <w:t>EITS ADA Accessibility Checklist</w:t>
        </w:r>
      </w:hyperlink>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07/13/2016 </w:t>
      </w:r>
      <w:r w:rsidR="00AC1F99">
        <w:rPr>
          <w:rFonts w:ascii="Calibri" w:hAnsi="Calibri" w:cs="Calibri"/>
          <w:color w:val="000000"/>
        </w:rPr>
        <w:t xml:space="preserve">- </w:t>
      </w:r>
      <w:r>
        <w:rPr>
          <w:rFonts w:ascii="Calibri" w:hAnsi="Calibri" w:cs="Calibri"/>
          <w:color w:val="000000"/>
        </w:rPr>
        <w:t xml:space="preserve">Diana took </w:t>
      </w:r>
      <w:r>
        <w:rPr>
          <w:rFonts w:ascii="Calibri" w:hAnsi="Calibri" w:cs="Calibri"/>
          <w:i/>
          <w:iCs/>
          <w:color w:val="000000"/>
        </w:rPr>
        <w:t xml:space="preserve">Creating Accessible PDFs (2014) </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07/12/2016 </w:t>
      </w:r>
      <w:r w:rsidR="00AC1F99">
        <w:rPr>
          <w:rFonts w:ascii="Calibri" w:hAnsi="Calibri" w:cs="Calibri"/>
          <w:color w:val="000000"/>
        </w:rPr>
        <w:t xml:space="preserve">- </w:t>
      </w:r>
      <w:r>
        <w:rPr>
          <w:rFonts w:ascii="Calibri" w:hAnsi="Calibri" w:cs="Calibri"/>
          <w:color w:val="000000"/>
        </w:rPr>
        <w:t xml:space="preserve">Diana took </w:t>
      </w:r>
      <w:r>
        <w:rPr>
          <w:rFonts w:ascii="Calibri" w:hAnsi="Calibri" w:cs="Calibri"/>
          <w:i/>
          <w:iCs/>
          <w:color w:val="000000"/>
        </w:rPr>
        <w:t>Creating Accessible Documents with Microsoft Office</w:t>
      </w:r>
      <w:r>
        <w:rPr>
          <w:rFonts w:ascii="Calibri" w:hAnsi="Calibri" w:cs="Calibri"/>
          <w:color w:val="000000"/>
        </w:rPr>
        <w:t xml:space="preserve"> and </w:t>
      </w:r>
      <w:r>
        <w:rPr>
          <w:rFonts w:ascii="Calibri" w:hAnsi="Calibri" w:cs="Calibri"/>
          <w:i/>
          <w:iCs/>
          <w:color w:val="000000"/>
        </w:rPr>
        <w:t>Web Accessibility Principles</w:t>
      </w:r>
      <w:r>
        <w:rPr>
          <w:rFonts w:ascii="Calibri" w:hAnsi="Calibri" w:cs="Calibri"/>
          <w:color w:val="000000"/>
        </w:rPr>
        <w:t xml:space="preserve"> on Lynda.com</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07/07/2016 </w:t>
      </w:r>
      <w:r w:rsidR="00AC1F99">
        <w:rPr>
          <w:rFonts w:ascii="Calibri" w:hAnsi="Calibri" w:cs="Calibri"/>
          <w:color w:val="000000"/>
        </w:rPr>
        <w:t xml:space="preserve">- </w:t>
      </w:r>
      <w:r>
        <w:rPr>
          <w:rFonts w:ascii="Calibri" w:hAnsi="Calibri" w:cs="Calibri"/>
          <w:color w:val="000000"/>
        </w:rPr>
        <w:t xml:space="preserve">Created </w:t>
      </w:r>
      <w:hyperlink r:id="rId23" w:history="1">
        <w:r w:rsidRPr="00686EF4">
          <w:rPr>
            <w:rStyle w:val="Hyperlink"/>
            <w:rFonts w:ascii="Calibri" w:hAnsi="Calibri" w:cs="Calibri"/>
            <w:i/>
            <w:iCs/>
          </w:rPr>
          <w:t>Accessibility Resources</w:t>
        </w:r>
      </w:hyperlink>
      <w:r>
        <w:rPr>
          <w:rFonts w:ascii="Calibri" w:hAnsi="Calibri" w:cs="Calibri"/>
          <w:color w:val="000000"/>
        </w:rPr>
        <w:t xml:space="preserve"> </w:t>
      </w:r>
      <w:r w:rsidR="00686EF4">
        <w:rPr>
          <w:rFonts w:ascii="Calibri" w:hAnsi="Calibri" w:cs="Calibri"/>
          <w:color w:val="000000"/>
        </w:rPr>
        <w:t>page</w:t>
      </w:r>
    </w:p>
    <w:p w:rsidR="00950C8B" w:rsidRDefault="00950C8B" w:rsidP="00950C8B">
      <w:pPr>
        <w:pStyle w:val="Heading2"/>
      </w:pPr>
      <w:r>
        <w:t>June 2016</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i/>
          <w:iCs/>
          <w:color w:val="000000"/>
        </w:rPr>
        <w:t xml:space="preserve">06/30/2016 </w:t>
      </w:r>
      <w:r w:rsidR="00AC1F99">
        <w:rPr>
          <w:rFonts w:ascii="Calibri" w:hAnsi="Calibri" w:cs="Calibri"/>
          <w:i/>
          <w:iCs/>
          <w:color w:val="000000"/>
        </w:rPr>
        <w:t xml:space="preserve">- </w:t>
      </w:r>
      <w:r>
        <w:rPr>
          <w:rFonts w:ascii="Calibri" w:hAnsi="Calibri" w:cs="Calibri"/>
          <w:i/>
          <w:iCs/>
          <w:color w:val="000000"/>
        </w:rPr>
        <w:t>More press comments on Nevada Settlements</w:t>
      </w:r>
    </w:p>
    <w:p w:rsidR="007E188D" w:rsidRDefault="00FB008E" w:rsidP="007E188D">
      <w:pPr>
        <w:numPr>
          <w:ilvl w:val="1"/>
          <w:numId w:val="7"/>
        </w:numPr>
        <w:spacing w:after="0" w:line="240" w:lineRule="auto"/>
        <w:ind w:left="1080"/>
        <w:textAlignment w:val="center"/>
        <w:rPr>
          <w:rFonts w:ascii="Calibri" w:hAnsi="Calibri" w:cs="Calibri"/>
          <w:color w:val="000000"/>
        </w:rPr>
      </w:pPr>
      <w:hyperlink r:id="rId24" w:history="1">
        <w:r w:rsidR="007E188D" w:rsidRPr="00686EF4">
          <w:rPr>
            <w:rStyle w:val="Hyperlink"/>
            <w:rFonts w:ascii="Calibri" w:hAnsi="Calibri" w:cs="Calibri"/>
            <w:i/>
            <w:iCs/>
          </w:rPr>
          <w:t>Reno Gazette Journal</w:t>
        </w:r>
      </w:hyperlink>
      <w:r w:rsidR="007E188D">
        <w:rPr>
          <w:rFonts w:ascii="Calibri" w:hAnsi="Calibri" w:cs="Calibri"/>
          <w:i/>
          <w:iCs/>
          <w:color w:val="000000"/>
        </w:rPr>
        <w:t xml:space="preserve"> </w:t>
      </w:r>
    </w:p>
    <w:p w:rsidR="007E188D" w:rsidRDefault="00FB008E" w:rsidP="007E188D">
      <w:pPr>
        <w:numPr>
          <w:ilvl w:val="1"/>
          <w:numId w:val="7"/>
        </w:numPr>
        <w:spacing w:after="0" w:line="240" w:lineRule="auto"/>
        <w:ind w:left="1080"/>
        <w:textAlignment w:val="center"/>
        <w:rPr>
          <w:rFonts w:ascii="Calibri" w:hAnsi="Calibri" w:cs="Calibri"/>
          <w:color w:val="000000"/>
        </w:rPr>
      </w:pPr>
      <w:hyperlink r:id="rId25" w:history="1">
        <w:r w:rsidR="00686EF4" w:rsidRPr="00686EF4">
          <w:rPr>
            <w:rStyle w:val="Hyperlink"/>
            <w:rFonts w:ascii="Calibri" w:hAnsi="Calibri" w:cs="Calibri"/>
            <w:i/>
            <w:iCs/>
          </w:rPr>
          <w:t>Las Vegas Review Journal</w:t>
        </w:r>
      </w:hyperlink>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i/>
          <w:iCs/>
          <w:color w:val="000000"/>
        </w:rPr>
        <w:t xml:space="preserve">06/29/2016 </w:t>
      </w:r>
      <w:r w:rsidR="00AC1F99">
        <w:rPr>
          <w:rFonts w:ascii="Calibri" w:hAnsi="Calibri" w:cs="Calibri"/>
          <w:i/>
          <w:iCs/>
          <w:color w:val="000000"/>
        </w:rPr>
        <w:t xml:space="preserve">- </w:t>
      </w:r>
      <w:hyperlink r:id="rId26" w:history="1">
        <w:r w:rsidRPr="00686EF4">
          <w:rPr>
            <w:rStyle w:val="Hyperlink"/>
            <w:rFonts w:ascii="Calibri" w:hAnsi="Calibri" w:cs="Calibri"/>
            <w:i/>
            <w:iCs/>
          </w:rPr>
          <w:t>ED/OCR Websit</w:t>
        </w:r>
        <w:r w:rsidR="00686EF4" w:rsidRPr="00686EF4">
          <w:rPr>
            <w:rStyle w:val="Hyperlink"/>
            <w:rFonts w:ascii="Calibri" w:hAnsi="Calibri" w:cs="Calibri"/>
            <w:i/>
            <w:iCs/>
          </w:rPr>
          <w:t>e Accessibility Press Releases</w:t>
        </w:r>
      </w:hyperlink>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i/>
          <w:iCs/>
          <w:color w:val="000000"/>
        </w:rPr>
        <w:t xml:space="preserve">06/27/2016 </w:t>
      </w:r>
      <w:r w:rsidR="00AC1F99">
        <w:rPr>
          <w:rFonts w:ascii="Calibri" w:hAnsi="Calibri" w:cs="Calibri"/>
          <w:i/>
          <w:iCs/>
          <w:color w:val="000000"/>
        </w:rPr>
        <w:t xml:space="preserve">- </w:t>
      </w:r>
      <w:hyperlink r:id="rId27" w:history="1">
        <w:r w:rsidRPr="00686EF4">
          <w:rPr>
            <w:rStyle w:val="Hyperlink"/>
            <w:rFonts w:ascii="Calibri" w:hAnsi="Calibri" w:cs="Calibri"/>
            <w:i/>
            <w:iCs/>
          </w:rPr>
          <w:t>Final DOE Resolution Agreement (signed by Steve Canavero Ph.D. Superintendent of Public Instruction) approved by OCR (Feds)</w:t>
        </w:r>
      </w:hyperlink>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i/>
          <w:iCs/>
          <w:color w:val="000000"/>
        </w:rPr>
        <w:t xml:space="preserve">06/16/2016 </w:t>
      </w:r>
      <w:r w:rsidR="00AC1F99">
        <w:rPr>
          <w:rFonts w:ascii="Calibri" w:hAnsi="Calibri" w:cs="Calibri"/>
          <w:i/>
          <w:iCs/>
          <w:color w:val="000000"/>
        </w:rPr>
        <w:t xml:space="preserve">- </w:t>
      </w:r>
      <w:proofErr w:type="spellStart"/>
      <w:r>
        <w:rPr>
          <w:rFonts w:ascii="Calibri" w:hAnsi="Calibri" w:cs="Calibri"/>
          <w:i/>
          <w:iCs/>
          <w:color w:val="000000"/>
        </w:rPr>
        <w:t>Grett</w:t>
      </w:r>
      <w:proofErr w:type="spellEnd"/>
      <w:r>
        <w:rPr>
          <w:rFonts w:ascii="Calibri" w:hAnsi="Calibri" w:cs="Calibri"/>
          <w:i/>
          <w:iCs/>
          <w:color w:val="000000"/>
        </w:rPr>
        <w:t xml:space="preserve"> Ott, Deputy AG sent final Resolution Agreement to OCR (Feds)</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06/09/2016 </w:t>
      </w:r>
      <w:r w:rsidR="00AC1F99">
        <w:rPr>
          <w:rFonts w:ascii="Calibri" w:hAnsi="Calibri" w:cs="Calibri"/>
          <w:color w:val="000000"/>
        </w:rPr>
        <w:t xml:space="preserve">- </w:t>
      </w:r>
      <w:r>
        <w:rPr>
          <w:rFonts w:ascii="Calibri" w:hAnsi="Calibri" w:cs="Calibri"/>
          <w:color w:val="000000"/>
        </w:rPr>
        <w:t>Linda met with the State of Michigan to discuss remediation of their websites</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06/01/2016 </w:t>
      </w:r>
      <w:r w:rsidR="00AC1F99">
        <w:rPr>
          <w:rFonts w:ascii="Calibri" w:hAnsi="Calibri" w:cs="Calibri"/>
          <w:color w:val="000000"/>
        </w:rPr>
        <w:t xml:space="preserve">- </w:t>
      </w:r>
      <w:r>
        <w:rPr>
          <w:rFonts w:ascii="Calibri" w:hAnsi="Calibri" w:cs="Calibri"/>
          <w:color w:val="000000"/>
        </w:rPr>
        <w:t xml:space="preserve">Diana </w:t>
      </w:r>
      <w:r w:rsidR="00AC1F99">
        <w:rPr>
          <w:rFonts w:ascii="Calibri" w:hAnsi="Calibri" w:cs="Calibri"/>
          <w:color w:val="000000"/>
        </w:rPr>
        <w:t xml:space="preserve">attended </w:t>
      </w:r>
      <w:r>
        <w:rPr>
          <w:rFonts w:ascii="Calibri" w:hAnsi="Calibri" w:cs="Calibri"/>
          <w:color w:val="000000"/>
        </w:rPr>
        <w:t>OFAC 049 Section 508: What is It and Why is It Important to You? From the Department of Homeland Security</w:t>
      </w:r>
    </w:p>
    <w:p w:rsidR="00950C8B" w:rsidRDefault="00950C8B" w:rsidP="00950C8B">
      <w:pPr>
        <w:pStyle w:val="Heading2"/>
      </w:pPr>
      <w:r>
        <w:t>May 2016</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05/24/2016 </w:t>
      </w:r>
      <w:r w:rsidR="00AC1F99">
        <w:rPr>
          <w:rFonts w:ascii="Calibri" w:hAnsi="Calibri" w:cs="Calibri"/>
          <w:color w:val="000000"/>
        </w:rPr>
        <w:t xml:space="preserve">- </w:t>
      </w:r>
      <w:r>
        <w:rPr>
          <w:rFonts w:ascii="Calibri" w:hAnsi="Calibri" w:cs="Calibri"/>
          <w:color w:val="000000"/>
        </w:rPr>
        <w:t xml:space="preserve">Created </w:t>
      </w:r>
      <w:hyperlink r:id="rId28" w:history="1">
        <w:r w:rsidRPr="00686EF4">
          <w:rPr>
            <w:rStyle w:val="Hyperlink"/>
            <w:rFonts w:ascii="Calibri" w:hAnsi="Calibri" w:cs="Calibri"/>
            <w:i/>
            <w:iCs/>
          </w:rPr>
          <w:t>What Users Can Do</w:t>
        </w:r>
      </w:hyperlink>
      <w:r w:rsidR="00686EF4">
        <w:rPr>
          <w:rFonts w:ascii="Calibri" w:hAnsi="Calibri" w:cs="Calibri"/>
          <w:color w:val="000000"/>
        </w:rPr>
        <w:t xml:space="preserve"> page</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05/24/2016 </w:t>
      </w:r>
      <w:r w:rsidR="00AC1F99">
        <w:rPr>
          <w:rFonts w:ascii="Calibri" w:hAnsi="Calibri" w:cs="Calibri"/>
          <w:color w:val="000000"/>
        </w:rPr>
        <w:t xml:space="preserve">- </w:t>
      </w:r>
      <w:r>
        <w:rPr>
          <w:rFonts w:ascii="Calibri" w:hAnsi="Calibri" w:cs="Calibri"/>
          <w:color w:val="000000"/>
        </w:rPr>
        <w:t xml:space="preserve">Diana </w:t>
      </w:r>
      <w:r w:rsidR="00AC1F99">
        <w:rPr>
          <w:rFonts w:ascii="Calibri" w:hAnsi="Calibri" w:cs="Calibri"/>
          <w:color w:val="000000"/>
        </w:rPr>
        <w:t>attended</w:t>
      </w:r>
      <w:r>
        <w:rPr>
          <w:rFonts w:ascii="Calibri" w:hAnsi="Calibri" w:cs="Calibri"/>
          <w:color w:val="000000"/>
        </w:rPr>
        <w:t xml:space="preserve"> </w:t>
      </w:r>
      <w:r>
        <w:rPr>
          <w:rFonts w:ascii="Calibri" w:hAnsi="Calibri" w:cs="Calibri"/>
          <w:i/>
          <w:iCs/>
          <w:color w:val="000000"/>
        </w:rPr>
        <w:t>The Basics of Manual and Automatic Testing for Section 508</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05/24/2016 </w:t>
      </w:r>
      <w:r w:rsidR="00AC1F99">
        <w:rPr>
          <w:rFonts w:ascii="Calibri" w:hAnsi="Calibri" w:cs="Calibri"/>
          <w:color w:val="000000"/>
        </w:rPr>
        <w:t xml:space="preserve">- </w:t>
      </w:r>
      <w:r>
        <w:rPr>
          <w:rFonts w:ascii="Calibri" w:hAnsi="Calibri" w:cs="Calibri"/>
          <w:color w:val="000000"/>
        </w:rPr>
        <w:t xml:space="preserve">Diana </w:t>
      </w:r>
      <w:r w:rsidR="00AC1F99">
        <w:rPr>
          <w:rFonts w:ascii="Calibri" w:hAnsi="Calibri" w:cs="Calibri"/>
          <w:color w:val="000000"/>
        </w:rPr>
        <w:t xml:space="preserve">attended </w:t>
      </w:r>
      <w:r>
        <w:rPr>
          <w:rFonts w:ascii="Calibri" w:hAnsi="Calibri" w:cs="Calibri"/>
          <w:color w:val="000000"/>
        </w:rPr>
        <w:t>training "U.S. Access Board Meeting and Webcast" on Accessibility from Great Lakes ADA Center, Chicago, IL</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05/23/2016 </w:t>
      </w:r>
      <w:r w:rsidR="00AC1F99">
        <w:rPr>
          <w:rFonts w:ascii="Calibri" w:hAnsi="Calibri" w:cs="Calibri"/>
          <w:color w:val="000000"/>
        </w:rPr>
        <w:t xml:space="preserve">- </w:t>
      </w:r>
      <w:r>
        <w:rPr>
          <w:rFonts w:ascii="Calibri" w:hAnsi="Calibri" w:cs="Calibri"/>
          <w:color w:val="000000"/>
        </w:rPr>
        <w:t xml:space="preserve">Created </w:t>
      </w:r>
      <w:r>
        <w:rPr>
          <w:rFonts w:ascii="Calibri" w:hAnsi="Calibri" w:cs="Calibri"/>
          <w:i/>
          <w:iCs/>
          <w:color w:val="000000"/>
        </w:rPr>
        <w:t xml:space="preserve">Wave Errors </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05/22/2016 </w:t>
      </w:r>
      <w:r w:rsidR="00AC1F99">
        <w:rPr>
          <w:rFonts w:ascii="Calibri" w:hAnsi="Calibri" w:cs="Calibri"/>
          <w:color w:val="000000"/>
        </w:rPr>
        <w:t xml:space="preserve">- </w:t>
      </w:r>
      <w:r>
        <w:rPr>
          <w:rFonts w:ascii="Calibri" w:hAnsi="Calibri" w:cs="Calibri"/>
          <w:color w:val="000000"/>
        </w:rPr>
        <w:t>fixed title and alt te</w:t>
      </w:r>
      <w:r w:rsidR="009A4837">
        <w:rPr>
          <w:rFonts w:ascii="Calibri" w:hAnsi="Calibri" w:cs="Calibri"/>
          <w:color w:val="000000"/>
        </w:rPr>
        <w:t>xt issues in carousel template</w:t>
      </w:r>
    </w:p>
    <w:p w:rsidR="007E188D" w:rsidRDefault="00FB008E" w:rsidP="007E188D">
      <w:pPr>
        <w:numPr>
          <w:ilvl w:val="1"/>
          <w:numId w:val="7"/>
        </w:numPr>
        <w:spacing w:after="0" w:line="240" w:lineRule="auto"/>
        <w:ind w:left="1080"/>
        <w:textAlignment w:val="center"/>
        <w:rPr>
          <w:rFonts w:ascii="Calibri" w:hAnsi="Calibri" w:cs="Calibri"/>
          <w:color w:val="000000"/>
        </w:rPr>
      </w:pPr>
      <w:hyperlink r:id="rId29" w:history="1">
        <w:r w:rsidR="007E188D" w:rsidRPr="009A4837">
          <w:rPr>
            <w:rStyle w:val="Hyperlink"/>
            <w:rFonts w:ascii="Calibri" w:hAnsi="Calibri" w:cs="Calibri"/>
          </w:rPr>
          <w:t>WAVE identified 8 Errors and 20 Alerts</w:t>
        </w:r>
      </w:hyperlink>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05/19/2016 </w:t>
      </w:r>
      <w:r w:rsidR="00AC1F99">
        <w:rPr>
          <w:rFonts w:ascii="Calibri" w:hAnsi="Calibri" w:cs="Calibri"/>
          <w:color w:val="000000"/>
        </w:rPr>
        <w:t xml:space="preserve">- </w:t>
      </w:r>
      <w:r>
        <w:rPr>
          <w:rFonts w:ascii="Calibri" w:hAnsi="Calibri" w:cs="Calibri"/>
          <w:color w:val="000000"/>
        </w:rPr>
        <w:t>W</w:t>
      </w:r>
      <w:r w:rsidR="009A4837">
        <w:rPr>
          <w:rFonts w:ascii="Calibri" w:hAnsi="Calibri" w:cs="Calibri"/>
          <w:color w:val="000000"/>
        </w:rPr>
        <w:t xml:space="preserve">AVE evaluation of DOE homepage </w:t>
      </w:r>
    </w:p>
    <w:p w:rsidR="007E188D" w:rsidRDefault="00FB008E" w:rsidP="007E188D">
      <w:pPr>
        <w:numPr>
          <w:ilvl w:val="1"/>
          <w:numId w:val="7"/>
        </w:numPr>
        <w:spacing w:after="0" w:line="240" w:lineRule="auto"/>
        <w:ind w:left="1080"/>
        <w:textAlignment w:val="center"/>
        <w:rPr>
          <w:rFonts w:ascii="Calibri" w:hAnsi="Calibri" w:cs="Calibri"/>
          <w:color w:val="000000"/>
        </w:rPr>
      </w:pPr>
      <w:hyperlink r:id="rId30" w:history="1">
        <w:r w:rsidR="007E188D" w:rsidRPr="009A4837">
          <w:rPr>
            <w:rStyle w:val="Hyperlink"/>
            <w:rFonts w:ascii="Calibri" w:hAnsi="Calibri" w:cs="Calibri"/>
          </w:rPr>
          <w:t>WAVE identified 14 Errors and 14 Alerts</w:t>
        </w:r>
      </w:hyperlink>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05/18/2016 </w:t>
      </w:r>
      <w:r w:rsidR="00AC1F99">
        <w:rPr>
          <w:rFonts w:ascii="Calibri" w:hAnsi="Calibri" w:cs="Calibri"/>
          <w:color w:val="000000"/>
        </w:rPr>
        <w:t xml:space="preserve">- </w:t>
      </w:r>
      <w:r>
        <w:rPr>
          <w:rFonts w:ascii="Calibri" w:hAnsi="Calibri" w:cs="Calibri"/>
          <w:color w:val="000000"/>
        </w:rPr>
        <w:t>Department of Education contacted EITS to discuss ADA issues with their website</w:t>
      </w:r>
    </w:p>
    <w:p w:rsidR="00950C8B" w:rsidRDefault="00950C8B" w:rsidP="00950C8B">
      <w:pPr>
        <w:pStyle w:val="Heading2"/>
      </w:pPr>
      <w:r>
        <w:t>April 2016</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04/07/2016 </w:t>
      </w:r>
      <w:r w:rsidR="00AC1F99">
        <w:rPr>
          <w:rFonts w:ascii="Calibri" w:hAnsi="Calibri" w:cs="Calibri"/>
          <w:color w:val="000000"/>
        </w:rPr>
        <w:t>- Built</w:t>
      </w:r>
      <w:r>
        <w:rPr>
          <w:rFonts w:ascii="Calibri" w:hAnsi="Calibri" w:cs="Calibri"/>
          <w:color w:val="000000"/>
        </w:rPr>
        <w:t xml:space="preserve"> </w:t>
      </w:r>
      <w:hyperlink r:id="rId31" w:history="1">
        <w:r w:rsidRPr="009A4837">
          <w:rPr>
            <w:rStyle w:val="Hyperlink"/>
            <w:rFonts w:ascii="Calibri" w:hAnsi="Calibri" w:cs="Calibri"/>
            <w:i/>
            <w:iCs/>
          </w:rPr>
          <w:t>Lessons Learned</w:t>
        </w:r>
      </w:hyperlink>
      <w:r>
        <w:rPr>
          <w:rFonts w:ascii="Calibri" w:hAnsi="Calibri" w:cs="Calibri"/>
          <w:color w:val="000000"/>
        </w:rPr>
        <w:t xml:space="preserve"> </w:t>
      </w:r>
      <w:r w:rsidR="009A4837">
        <w:rPr>
          <w:rFonts w:ascii="Calibri" w:hAnsi="Calibri" w:cs="Calibri"/>
          <w:color w:val="000000"/>
        </w:rPr>
        <w:t>page</w:t>
      </w:r>
    </w:p>
    <w:p w:rsidR="00950C8B" w:rsidRDefault="00950C8B" w:rsidP="00950C8B">
      <w:pPr>
        <w:pStyle w:val="Heading2"/>
      </w:pPr>
      <w:r>
        <w:t>March 2016</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03/14/2016</w:t>
      </w:r>
      <w:r w:rsidR="00AC1F99">
        <w:rPr>
          <w:rFonts w:ascii="Calibri" w:hAnsi="Calibri" w:cs="Calibri"/>
          <w:color w:val="000000"/>
        </w:rPr>
        <w:t xml:space="preserve"> - Built </w:t>
      </w:r>
      <w:hyperlink r:id="rId32" w:history="1">
        <w:r w:rsidRPr="009A4837">
          <w:rPr>
            <w:rStyle w:val="Hyperlink"/>
            <w:rFonts w:ascii="Calibri" w:hAnsi="Calibri" w:cs="Calibri"/>
            <w:i/>
            <w:iCs/>
          </w:rPr>
          <w:t>Compliance</w:t>
        </w:r>
      </w:hyperlink>
      <w:r>
        <w:rPr>
          <w:rFonts w:ascii="Calibri" w:hAnsi="Calibri" w:cs="Calibri"/>
          <w:color w:val="000000"/>
        </w:rPr>
        <w:t xml:space="preserve"> </w:t>
      </w:r>
      <w:r w:rsidR="009A4837">
        <w:rPr>
          <w:rFonts w:ascii="Calibri" w:hAnsi="Calibri" w:cs="Calibri"/>
          <w:color w:val="000000"/>
        </w:rPr>
        <w:t>page</w:t>
      </w:r>
    </w:p>
    <w:p w:rsidR="00950C8B" w:rsidRDefault="00950C8B" w:rsidP="00950C8B">
      <w:pPr>
        <w:pStyle w:val="Heading2"/>
      </w:pPr>
      <w:r>
        <w:t>February 2016</w:t>
      </w:r>
    </w:p>
    <w:p w:rsidR="007E188D" w:rsidRDefault="00AC1F99"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02/11/2016 - </w:t>
      </w:r>
      <w:r w:rsidR="007E188D">
        <w:rPr>
          <w:rFonts w:ascii="Calibri" w:hAnsi="Calibri" w:cs="Calibri"/>
          <w:color w:val="000000"/>
        </w:rPr>
        <w:t>ADA Website Coordination Committee first meeting</w:t>
      </w:r>
    </w:p>
    <w:p w:rsidR="007E188D" w:rsidRDefault="007E188D" w:rsidP="007E188D">
      <w:pPr>
        <w:numPr>
          <w:ilvl w:val="1"/>
          <w:numId w:val="7"/>
        </w:numPr>
        <w:spacing w:after="0" w:line="240" w:lineRule="auto"/>
        <w:ind w:left="1080"/>
        <w:textAlignment w:val="center"/>
        <w:rPr>
          <w:rFonts w:ascii="Calibri" w:hAnsi="Calibri" w:cs="Calibri"/>
          <w:color w:val="000000"/>
        </w:rPr>
      </w:pPr>
      <w:r>
        <w:rPr>
          <w:rFonts w:ascii="Calibri" w:hAnsi="Calibri" w:cs="Calibri"/>
          <w:color w:val="000000"/>
        </w:rPr>
        <w:t>Linda prepared "</w:t>
      </w:r>
      <w:hyperlink r:id="rId33" w:history="1">
        <w:r w:rsidRPr="009A4837">
          <w:rPr>
            <w:rStyle w:val="Hyperlink"/>
            <w:rFonts w:ascii="Calibri" w:hAnsi="Calibri" w:cs="Calibri"/>
          </w:rPr>
          <w:t>Development of a new ADA Compliance website</w:t>
        </w:r>
      </w:hyperlink>
      <w:r>
        <w:rPr>
          <w:rFonts w:ascii="Calibri" w:hAnsi="Calibri" w:cs="Calibri"/>
          <w:color w:val="000000"/>
        </w:rPr>
        <w:t xml:space="preserve">" </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02/03/2016 </w:t>
      </w:r>
      <w:r w:rsidR="00AC1F99">
        <w:rPr>
          <w:rFonts w:ascii="Calibri" w:hAnsi="Calibri" w:cs="Calibri"/>
          <w:color w:val="000000"/>
        </w:rPr>
        <w:t xml:space="preserve">- </w:t>
      </w:r>
      <w:r>
        <w:rPr>
          <w:rFonts w:ascii="Calibri" w:hAnsi="Calibri" w:cs="Calibri"/>
          <w:color w:val="000000"/>
        </w:rPr>
        <w:t>Diana took Section 508 Best Practices Webinar "Managing Partial Compliance with Section 508"</w:t>
      </w:r>
    </w:p>
    <w:p w:rsidR="00950C8B" w:rsidRDefault="00950C8B" w:rsidP="00950C8B">
      <w:pPr>
        <w:pStyle w:val="Heading2"/>
      </w:pPr>
      <w:r>
        <w:t>January 2016</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01/22/2016 </w:t>
      </w:r>
      <w:r w:rsidR="00AC1F99">
        <w:rPr>
          <w:rFonts w:ascii="Calibri" w:hAnsi="Calibri" w:cs="Calibri"/>
          <w:color w:val="000000"/>
        </w:rPr>
        <w:t xml:space="preserve">- </w:t>
      </w:r>
      <w:hyperlink r:id="rId34" w:history="1">
        <w:r w:rsidRPr="009A4837">
          <w:rPr>
            <w:rStyle w:val="Hyperlink"/>
            <w:rFonts w:ascii="Calibri" w:hAnsi="Calibri" w:cs="Calibri"/>
          </w:rPr>
          <w:t>JAWS</w:t>
        </w:r>
        <w:r w:rsidR="009A4837" w:rsidRPr="009A4837">
          <w:rPr>
            <w:rStyle w:val="Hyperlink"/>
            <w:rFonts w:ascii="Calibri" w:hAnsi="Calibri" w:cs="Calibri"/>
          </w:rPr>
          <w:t xml:space="preserve"> Test performed by Brett Silver</w:t>
        </w:r>
      </w:hyperlink>
    </w:p>
    <w:p w:rsidR="00950C8B" w:rsidRDefault="00950C8B" w:rsidP="00950C8B">
      <w:pPr>
        <w:pStyle w:val="Heading1"/>
      </w:pPr>
      <w:r>
        <w:t>2015</w:t>
      </w:r>
    </w:p>
    <w:p w:rsidR="00950C8B" w:rsidRDefault="00950C8B" w:rsidP="00950C8B">
      <w:pPr>
        <w:pStyle w:val="Heading2"/>
      </w:pPr>
      <w:r>
        <w:t>November 2015</w:t>
      </w:r>
    </w:p>
    <w:p w:rsidR="007E188D" w:rsidRDefault="00950C8B" w:rsidP="007E188D">
      <w:pPr>
        <w:numPr>
          <w:ilvl w:val="0"/>
          <w:numId w:val="7"/>
        </w:numPr>
        <w:spacing w:after="0" w:line="240" w:lineRule="auto"/>
        <w:textAlignment w:val="center"/>
        <w:rPr>
          <w:rFonts w:ascii="Calibri" w:hAnsi="Calibri" w:cs="Calibri"/>
          <w:color w:val="000000"/>
        </w:rPr>
      </w:pPr>
      <w:r w:rsidRPr="00950C8B">
        <w:rPr>
          <w:rFonts w:ascii="Calibri" w:hAnsi="Calibri" w:cs="Calibri"/>
          <w:bCs/>
        </w:rPr>
        <w:t>11/2015 - 01/2016</w:t>
      </w:r>
      <w:r w:rsidR="007E188D">
        <w:rPr>
          <w:rFonts w:ascii="Calibri" w:hAnsi="Calibri" w:cs="Calibri"/>
          <w:color w:val="000000"/>
        </w:rPr>
        <w:t xml:space="preserve"> Linda wrote white paper suggesting the state create an ADA Website Coordination Committee to share the web group's current effort to make the State of Nevada websites become Section 508 and WCAG 2.0 compliant.  </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11/24/2015 </w:t>
      </w:r>
      <w:r w:rsidR="00AC1F99">
        <w:rPr>
          <w:rFonts w:ascii="Calibri" w:hAnsi="Calibri" w:cs="Calibri"/>
          <w:color w:val="000000"/>
        </w:rPr>
        <w:t xml:space="preserve">- </w:t>
      </w:r>
      <w:r>
        <w:rPr>
          <w:rFonts w:ascii="Calibri" w:hAnsi="Calibri" w:cs="Calibri"/>
          <w:color w:val="000000"/>
        </w:rPr>
        <w:t xml:space="preserve">Created </w:t>
      </w:r>
      <w:hyperlink r:id="rId35" w:history="1">
        <w:r w:rsidR="009A4837" w:rsidRPr="009A4837">
          <w:rPr>
            <w:rStyle w:val="Hyperlink"/>
            <w:rFonts w:ascii="Calibri" w:hAnsi="Calibri" w:cs="Calibri"/>
          </w:rPr>
          <w:t>State of Nevada Division of Enterprise IT Services American Disability (ADA) Remediation Efforts website</w:t>
        </w:r>
      </w:hyperlink>
    </w:p>
    <w:p w:rsidR="00950C8B" w:rsidRDefault="00950C8B" w:rsidP="00950C8B">
      <w:pPr>
        <w:pStyle w:val="Heading2"/>
      </w:pPr>
      <w:r>
        <w:t>September - November 2015</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09/2015-11/2015 </w:t>
      </w:r>
      <w:r w:rsidR="00AC1F99">
        <w:rPr>
          <w:rFonts w:ascii="Calibri" w:hAnsi="Calibri" w:cs="Calibri"/>
          <w:color w:val="000000"/>
        </w:rPr>
        <w:t xml:space="preserve">- </w:t>
      </w:r>
      <w:r>
        <w:rPr>
          <w:rFonts w:ascii="Calibri" w:hAnsi="Calibri" w:cs="Calibri"/>
          <w:color w:val="000000"/>
        </w:rPr>
        <w:t>Diana ran WAVE on single pages and discovered and began fixing Errors and Warnings identified on hr.nv.gov</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 xml:space="preserve">09/2015 </w:t>
      </w:r>
      <w:r w:rsidR="00AC1F99">
        <w:rPr>
          <w:rFonts w:ascii="Calibri" w:hAnsi="Calibri" w:cs="Calibri"/>
          <w:color w:val="000000"/>
        </w:rPr>
        <w:t xml:space="preserve">- </w:t>
      </w:r>
      <w:r>
        <w:rPr>
          <w:rFonts w:ascii="Calibri" w:hAnsi="Calibri" w:cs="Calibri"/>
          <w:color w:val="000000"/>
        </w:rPr>
        <w:t>Diana assigned to research and evaluate ADA accessibility tools and WAVE was chosen as the best free tool</w:t>
      </w:r>
    </w:p>
    <w:p w:rsidR="00950C8B" w:rsidRDefault="00950C8B" w:rsidP="00950C8B">
      <w:pPr>
        <w:pStyle w:val="Heading2"/>
      </w:pPr>
      <w:r>
        <w:t>August 2015</w:t>
      </w:r>
    </w:p>
    <w:p w:rsidR="007E188D" w:rsidRDefault="007E188D" w:rsidP="007E188D">
      <w:pPr>
        <w:numPr>
          <w:ilvl w:val="0"/>
          <w:numId w:val="7"/>
        </w:numPr>
        <w:spacing w:after="0" w:line="240" w:lineRule="auto"/>
        <w:textAlignment w:val="center"/>
        <w:rPr>
          <w:rFonts w:ascii="Calibri" w:hAnsi="Calibri" w:cs="Calibri"/>
          <w:color w:val="000000"/>
        </w:rPr>
      </w:pPr>
      <w:r>
        <w:rPr>
          <w:rFonts w:ascii="Calibri" w:hAnsi="Calibri" w:cs="Calibri"/>
          <w:color w:val="000000"/>
        </w:rPr>
        <w:t>08/2015</w:t>
      </w:r>
      <w:r w:rsidR="00AC1F99">
        <w:rPr>
          <w:rFonts w:ascii="Calibri" w:hAnsi="Calibri" w:cs="Calibri"/>
          <w:color w:val="000000"/>
        </w:rPr>
        <w:t xml:space="preserve"> -</w:t>
      </w:r>
      <w:r>
        <w:rPr>
          <w:rFonts w:ascii="Calibri" w:hAnsi="Calibri" w:cs="Calibri"/>
          <w:color w:val="000000"/>
        </w:rPr>
        <w:t xml:space="preserve"> Identified risk due to the State CMS templates not having been built to be Section 508 and WCAG 2.0 compliant</w:t>
      </w:r>
    </w:p>
    <w:p w:rsidR="007238D3" w:rsidRPr="007E188D" w:rsidRDefault="007238D3" w:rsidP="007E188D"/>
    <w:sectPr w:rsidR="007238D3" w:rsidRPr="007E188D">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08E" w:rsidRDefault="00FB008E" w:rsidP="00915153">
      <w:pPr>
        <w:spacing w:after="0" w:line="240" w:lineRule="auto"/>
      </w:pPr>
      <w:r>
        <w:separator/>
      </w:r>
    </w:p>
  </w:endnote>
  <w:endnote w:type="continuationSeparator" w:id="0">
    <w:p w:rsidR="00FB008E" w:rsidRDefault="00FB008E" w:rsidP="0091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53" w:rsidRPr="00915153" w:rsidRDefault="00915153">
    <w:pPr>
      <w:pStyle w:val="Footer"/>
      <w:rPr>
        <w:sz w:val="18"/>
        <w:szCs w:val="18"/>
      </w:rPr>
    </w:pPr>
    <w:r w:rsidRPr="00915153">
      <w:rPr>
        <w:sz w:val="18"/>
        <w:szCs w:val="18"/>
      </w:rPr>
      <w:t>S:\Technical Operations\Web Development\ADA-Accessibility\</w:t>
    </w:r>
    <w:r w:rsidR="00A555D9" w:rsidRPr="00A555D9">
      <w:rPr>
        <w:sz w:val="18"/>
        <w:szCs w:val="18"/>
      </w:rPr>
      <w:t>EITSremediationEfforts-History.docx</w:t>
    </w:r>
    <w:r w:rsidR="00D53393">
      <w:rPr>
        <w:sz w:val="18"/>
        <w:szCs w:val="18"/>
      </w:rPr>
      <w:tab/>
    </w:r>
  </w:p>
  <w:p w:rsidR="00915153" w:rsidRDefault="0091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08E" w:rsidRDefault="00FB008E" w:rsidP="00915153">
      <w:pPr>
        <w:spacing w:after="0" w:line="240" w:lineRule="auto"/>
      </w:pPr>
      <w:r>
        <w:separator/>
      </w:r>
    </w:p>
  </w:footnote>
  <w:footnote w:type="continuationSeparator" w:id="0">
    <w:p w:rsidR="00FB008E" w:rsidRDefault="00FB008E" w:rsidP="0091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93" w:rsidRDefault="00D53393" w:rsidP="00D53393">
    <w:pPr>
      <w:pStyle w:val="Header"/>
      <w:tabs>
        <w:tab w:val="clear" w:pos="4680"/>
        <w:tab w:val="center" w:pos="7200"/>
      </w:tabs>
    </w:pPr>
    <w:r w:rsidRPr="00D53393">
      <w:rPr>
        <w:rStyle w:val="TitleChar"/>
      </w:rPr>
      <w:t>EITS Remediation Efforts</w:t>
    </w:r>
    <w:r>
      <w:tab/>
      <w:t xml:space="preserve">Date: </w:t>
    </w:r>
    <w:r w:rsidR="001D375D">
      <w:t>1</w:t>
    </w:r>
    <w:r w:rsidR="008F3352">
      <w:t>2</w:t>
    </w:r>
    <w:r w:rsidR="001D375D">
      <w:t>/</w:t>
    </w:r>
    <w:r w:rsidR="008F3352">
      <w:t>1</w:t>
    </w:r>
    <w:r w:rsidR="00E47102">
      <w:t>1</w:t>
    </w:r>
    <w:r w:rsidR="001D375D">
      <w:t>/2017</w:t>
    </w:r>
    <w:r>
      <w:tab/>
    </w:r>
    <w:sdt>
      <w:sdtPr>
        <w:id w:val="18848296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37A9">
          <w:rPr>
            <w:noProof/>
          </w:rPr>
          <w:t>2</w:t>
        </w:r>
        <w:r>
          <w:rPr>
            <w:noProof/>
          </w:rPr>
          <w:fldChar w:fldCharType="end"/>
        </w:r>
      </w:sdtContent>
    </w:sdt>
  </w:p>
  <w:p w:rsidR="00D53393" w:rsidRDefault="00D5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37D"/>
    <w:multiLevelType w:val="multilevel"/>
    <w:tmpl w:val="7814072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B125B1"/>
    <w:multiLevelType w:val="multilevel"/>
    <w:tmpl w:val="5FBE4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4C3FE0"/>
    <w:multiLevelType w:val="multilevel"/>
    <w:tmpl w:val="89C83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2">
      <w:lvl w:ilvl="2">
        <w:numFmt w:val="bullet"/>
        <w:lvlText w:val=""/>
        <w:lvlJc w:val="left"/>
        <w:pPr>
          <w:tabs>
            <w:tab w:val="num" w:pos="2160"/>
          </w:tabs>
          <w:ind w:left="2160" w:hanging="360"/>
        </w:pPr>
        <w:rPr>
          <w:rFonts w:ascii="Symbol" w:hAnsi="Symbol" w:hint="default"/>
          <w:sz w:val="20"/>
        </w:rPr>
      </w:lvl>
    </w:lvlOverride>
  </w:num>
  <w:num w:numId="3">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1"/>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D3"/>
    <w:rsid w:val="0004074C"/>
    <w:rsid w:val="00071F59"/>
    <w:rsid w:val="00116E35"/>
    <w:rsid w:val="00124D42"/>
    <w:rsid w:val="001D375D"/>
    <w:rsid w:val="00295FA8"/>
    <w:rsid w:val="002C5917"/>
    <w:rsid w:val="00332F48"/>
    <w:rsid w:val="004F0800"/>
    <w:rsid w:val="0059189B"/>
    <w:rsid w:val="005A1454"/>
    <w:rsid w:val="005B7EA7"/>
    <w:rsid w:val="00686EF4"/>
    <w:rsid w:val="006F57A3"/>
    <w:rsid w:val="007238D3"/>
    <w:rsid w:val="007E188D"/>
    <w:rsid w:val="008F3352"/>
    <w:rsid w:val="00915153"/>
    <w:rsid w:val="00950C8B"/>
    <w:rsid w:val="00981C22"/>
    <w:rsid w:val="009A4837"/>
    <w:rsid w:val="009D10E5"/>
    <w:rsid w:val="009F2333"/>
    <w:rsid w:val="00A337A9"/>
    <w:rsid w:val="00A555D9"/>
    <w:rsid w:val="00AC1F99"/>
    <w:rsid w:val="00AC3228"/>
    <w:rsid w:val="00BE7904"/>
    <w:rsid w:val="00D53393"/>
    <w:rsid w:val="00D8326F"/>
    <w:rsid w:val="00DE2FFE"/>
    <w:rsid w:val="00DF54BB"/>
    <w:rsid w:val="00E07E5B"/>
    <w:rsid w:val="00E47102"/>
    <w:rsid w:val="00E76F42"/>
    <w:rsid w:val="00E903F6"/>
    <w:rsid w:val="00ED7807"/>
    <w:rsid w:val="00FB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28BC2-D864-43EF-BC1D-997A787A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8D3"/>
    <w:rPr>
      <w:color w:val="0563C1" w:themeColor="hyperlink"/>
      <w:u w:val="single"/>
    </w:rPr>
  </w:style>
  <w:style w:type="paragraph" w:styleId="BalloonText">
    <w:name w:val="Balloon Text"/>
    <w:basedOn w:val="Normal"/>
    <w:link w:val="BalloonTextChar"/>
    <w:uiPriority w:val="99"/>
    <w:semiHidden/>
    <w:unhideWhenUsed/>
    <w:rsid w:val="00BE7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04"/>
    <w:rPr>
      <w:rFonts w:ascii="Segoe UI" w:hAnsi="Segoe UI" w:cs="Segoe UI"/>
      <w:sz w:val="18"/>
      <w:szCs w:val="18"/>
    </w:rPr>
  </w:style>
  <w:style w:type="paragraph" w:styleId="Header">
    <w:name w:val="header"/>
    <w:basedOn w:val="Normal"/>
    <w:link w:val="HeaderChar"/>
    <w:uiPriority w:val="99"/>
    <w:unhideWhenUsed/>
    <w:rsid w:val="0091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53"/>
  </w:style>
  <w:style w:type="paragraph" w:styleId="Footer">
    <w:name w:val="footer"/>
    <w:basedOn w:val="Normal"/>
    <w:link w:val="FooterChar"/>
    <w:uiPriority w:val="99"/>
    <w:unhideWhenUsed/>
    <w:rsid w:val="0091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53"/>
  </w:style>
  <w:style w:type="paragraph" w:styleId="Title">
    <w:name w:val="Title"/>
    <w:basedOn w:val="Normal"/>
    <w:next w:val="Normal"/>
    <w:link w:val="TitleChar"/>
    <w:uiPriority w:val="10"/>
    <w:qFormat/>
    <w:rsid w:val="00D533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393"/>
    <w:rPr>
      <w:rFonts w:asciiTheme="majorHAnsi" w:eastAsiaTheme="majorEastAsia" w:hAnsiTheme="majorHAnsi" w:cstheme="majorBidi"/>
      <w:spacing w:val="-10"/>
      <w:kern w:val="28"/>
      <w:sz w:val="56"/>
      <w:szCs w:val="56"/>
    </w:rPr>
  </w:style>
  <w:style w:type="paragraph" w:styleId="Revision">
    <w:name w:val="Revision"/>
    <w:hidden/>
    <w:uiPriority w:val="99"/>
    <w:semiHidden/>
    <w:rsid w:val="009D10E5"/>
    <w:pPr>
      <w:spacing w:after="0" w:line="240" w:lineRule="auto"/>
    </w:pPr>
  </w:style>
  <w:style w:type="character" w:customStyle="1" w:styleId="Heading1Char">
    <w:name w:val="Heading 1 Char"/>
    <w:basedOn w:val="DefaultParagraphFont"/>
    <w:link w:val="Heading1"/>
    <w:uiPriority w:val="9"/>
    <w:rsid w:val="00950C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C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0656">
      <w:bodyDiv w:val="1"/>
      <w:marLeft w:val="0"/>
      <w:marRight w:val="0"/>
      <w:marTop w:val="0"/>
      <w:marBottom w:val="0"/>
      <w:divBdr>
        <w:top w:val="none" w:sz="0" w:space="0" w:color="auto"/>
        <w:left w:val="none" w:sz="0" w:space="0" w:color="auto"/>
        <w:bottom w:val="none" w:sz="0" w:space="0" w:color="auto"/>
        <w:right w:val="none" w:sz="0" w:space="0" w:color="auto"/>
      </w:divBdr>
    </w:div>
    <w:div w:id="1893926200">
      <w:bodyDiv w:val="1"/>
      <w:marLeft w:val="0"/>
      <w:marRight w:val="0"/>
      <w:marTop w:val="0"/>
      <w:marBottom w:val="0"/>
      <w:divBdr>
        <w:top w:val="none" w:sz="0" w:space="0" w:color="auto"/>
        <w:left w:val="none" w:sz="0" w:space="0" w:color="auto"/>
        <w:bottom w:val="none" w:sz="0" w:space="0" w:color="auto"/>
        <w:right w:val="none" w:sz="0" w:space="0" w:color="auto"/>
      </w:divBdr>
      <w:divsChild>
        <w:div w:id="2031714079">
          <w:marLeft w:val="0"/>
          <w:marRight w:val="0"/>
          <w:marTop w:val="0"/>
          <w:marBottom w:val="0"/>
          <w:divBdr>
            <w:top w:val="none" w:sz="0" w:space="0" w:color="auto"/>
            <w:left w:val="none" w:sz="0" w:space="0" w:color="auto"/>
            <w:bottom w:val="none" w:sz="0" w:space="0" w:color="auto"/>
            <w:right w:val="none" w:sz="0" w:space="0" w:color="auto"/>
          </w:divBdr>
          <w:divsChild>
            <w:div w:id="412161872">
              <w:marLeft w:val="0"/>
              <w:marRight w:val="0"/>
              <w:marTop w:val="0"/>
              <w:marBottom w:val="0"/>
              <w:divBdr>
                <w:top w:val="none" w:sz="0" w:space="0" w:color="auto"/>
                <w:left w:val="none" w:sz="0" w:space="0" w:color="auto"/>
                <w:bottom w:val="none" w:sz="0" w:space="0" w:color="auto"/>
                <w:right w:val="none" w:sz="0" w:space="0" w:color="auto"/>
              </w:divBdr>
              <w:divsChild>
                <w:div w:id="9086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yfreezone.nv.gov/contact/join_our_efforts" TargetMode="External"/><Relationship Id="rId13" Type="http://schemas.openxmlformats.org/officeDocument/2006/relationships/hyperlink" Target="http://ada.nv.gov/uploadedFiles/ada,nvgov/content/Users/2016-08-25-0455pm-AccessibilityReport.pdf" TargetMode="External"/><Relationship Id="rId18" Type="http://schemas.openxmlformats.org/officeDocument/2006/relationships/hyperlink" Target="http://it.nv.gov/Sections/Application_Development/WebGrp/Accessibility/Audio-Video/" TargetMode="External"/><Relationship Id="rId26" Type="http://schemas.openxmlformats.org/officeDocument/2006/relationships/hyperlink" Target="http://ada.nv.gov/uploadedFiles/ada,nvgov/content/Users/EMAIL-ED-OCR%20Website%20Accessibility%20Press%20Release7.1.16.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da.nv.gov/uploadedFiles/ada,nvgov/content/Users/EITS-StaffCredentials(4).docx" TargetMode="External"/><Relationship Id="rId34" Type="http://schemas.openxmlformats.org/officeDocument/2006/relationships/hyperlink" Target="http://ada.nv.gov/uploadedFiles/ada,nvgov/content/LessonsLearned/JawsTest.BrettSilver.1.22.16Retest.doc" TargetMode="External"/><Relationship Id="rId7" Type="http://schemas.openxmlformats.org/officeDocument/2006/relationships/hyperlink" Target="https://webaim.org/techniques/hypertext/" TargetMode="External"/><Relationship Id="rId12" Type="http://schemas.openxmlformats.org/officeDocument/2006/relationships/hyperlink" Target="http://ada.nv.gov/uploadedFiles/ada,nvgov/content/Users/2016-08-31_NevadaReadyAccessibilityReport.pdf" TargetMode="External"/><Relationship Id="rId17" Type="http://schemas.openxmlformats.org/officeDocument/2006/relationships/hyperlink" Target="http://it.nv.gov/Sections/Application_Development/WebGrp/Accessibility/HTML-Remediation/" TargetMode="External"/><Relationship Id="rId25" Type="http://schemas.openxmlformats.org/officeDocument/2006/relationships/hyperlink" Target="http://www.rgj.com/story/news/education/2016/06/29/washoe-school-district-settles-federal-investigators/86532680/?from=global&amp;sessionKey=&amp;autologin" TargetMode="External"/><Relationship Id="rId33" Type="http://schemas.openxmlformats.org/officeDocument/2006/relationships/hyperlink" Target="http://ada.nv.gov/uploadedFiles/ada,nvgov/content/Meeting/NevadaADACompliantWebsiteProposal_3.15.16.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nv.gov/Sections/Application_Development/WebGrp/Accessibility/Accessible-PDFs/" TargetMode="External"/><Relationship Id="rId20" Type="http://schemas.openxmlformats.org/officeDocument/2006/relationships/hyperlink" Target="http://ada.nv.gov/Users/Dept_of_Education_(DOE)/7142016-DOEStaffCredentials-Roxanne.docx" TargetMode="External"/><Relationship Id="rId29" Type="http://schemas.openxmlformats.org/officeDocument/2006/relationships/hyperlink" Target="http://ada.nv.gov/uploadedFiles/ada,nvgov/content/Users/WAVE%20-%20DOE%20evaluation%205.22.16%20-%20AFTER%20Carousel%20Titles%20were%20fixed%20-%208%20errors%20lef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a.nv.gov/uploadedFiles/ada,nvgov/content/Users/2016-08-31_DOE_AccessibilityReport.pdf" TargetMode="External"/><Relationship Id="rId24" Type="http://schemas.openxmlformats.org/officeDocument/2006/relationships/hyperlink" Target="http://www.reviewjournal.com/news/education/nevada-doe-agrees-fix-website-settlement-federal-government" TargetMode="External"/><Relationship Id="rId32" Type="http://schemas.openxmlformats.org/officeDocument/2006/relationships/hyperlink" Target="http://ada.staging.nv.gov/Compliance/Complianc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da.nv.gov/uploadedFiles/ada,nvgov/content/Users/2016-08-08_AccessibilityReport.pdf" TargetMode="External"/><Relationship Id="rId23" Type="http://schemas.openxmlformats.org/officeDocument/2006/relationships/hyperlink" Target="http://it.nv.gov/ADA_Resources/" TargetMode="External"/><Relationship Id="rId28" Type="http://schemas.openxmlformats.org/officeDocument/2006/relationships/hyperlink" Target="http://it.nv.gov/ADA_WhatUsersCanDo/" TargetMode="External"/><Relationship Id="rId36" Type="http://schemas.openxmlformats.org/officeDocument/2006/relationships/header" Target="header1.xml"/><Relationship Id="rId10" Type="http://schemas.openxmlformats.org/officeDocument/2006/relationships/hyperlink" Target="http://bullyfreezone.nv.gov/home/features/bully_form" TargetMode="External"/><Relationship Id="rId19" Type="http://schemas.openxmlformats.org/officeDocument/2006/relationships/hyperlink" Target="http://it.nv.gov/Sections/Application_Development/WebGrp/Accessibility/Audio-Video/" TargetMode="External"/><Relationship Id="rId31" Type="http://schemas.openxmlformats.org/officeDocument/2006/relationships/hyperlink" Target="http://ada.nv.gov/LessonsLearned/Home/" TargetMode="External"/><Relationship Id="rId4" Type="http://schemas.openxmlformats.org/officeDocument/2006/relationships/webSettings" Target="webSettings.xml"/><Relationship Id="rId9" Type="http://schemas.openxmlformats.org/officeDocument/2006/relationships/hyperlink" Target="http://bullyfreezone.nv.gov/home/features/bully_form_spanish" TargetMode="External"/><Relationship Id="rId14" Type="http://schemas.openxmlformats.org/officeDocument/2006/relationships/hyperlink" Target="http://it.nv.gov/Sections/Application_Development/WebGrp/Accessibility/Email/" TargetMode="External"/><Relationship Id="rId22" Type="http://schemas.openxmlformats.org/officeDocument/2006/relationships/hyperlink" Target="http://ada.nv.gov/uploadedFiles/ada,nvgov/content/Users/ADA-AccessibilityTrainingChecklist7%2015%2016(1).docx" TargetMode="External"/><Relationship Id="rId27" Type="http://schemas.openxmlformats.org/officeDocument/2006/relationships/hyperlink" Target="http://ada.nv.gov/uploadedFiles/ada,nvgov/content/Users/FINALAPPROVEDSIGNED-OCR%20Reference_10161101_06%2016%202016.pdf" TargetMode="External"/><Relationship Id="rId30" Type="http://schemas.openxmlformats.org/officeDocument/2006/relationships/hyperlink" Target="http://ada.nv.gov/uploadedFiles/ada,nvgov/content/Users/WAVE-www.doe.nv.gov%20-%205.19.16%20-%2014%20errors.pdf" TargetMode="External"/><Relationship Id="rId35" Type="http://schemas.openxmlformats.org/officeDocument/2006/relationships/hyperlink" Target="http://ada.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Robert Shrader</cp:lastModifiedBy>
  <cp:revision>3</cp:revision>
  <cp:lastPrinted>2017-12-02T14:46:00Z</cp:lastPrinted>
  <dcterms:created xsi:type="dcterms:W3CDTF">2018-07-25T21:34:00Z</dcterms:created>
  <dcterms:modified xsi:type="dcterms:W3CDTF">2018-07-25T21:36:00Z</dcterms:modified>
</cp:coreProperties>
</file>