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8" w:rsidRDefault="00266938" w:rsidP="00266938">
      <w:pPr>
        <w:pStyle w:val="Title"/>
        <w:jc w:val="center"/>
      </w:pPr>
      <w:r>
        <w:t xml:space="preserve">Accessibility Changes Applied to </w:t>
      </w:r>
      <w:r>
        <w:br/>
        <w:t xml:space="preserve">the </w:t>
      </w:r>
      <w:r w:rsidR="00CF6C8D">
        <w:t xml:space="preserve">Board of Oriental Medicine’s </w:t>
      </w:r>
      <w:r w:rsidR="00CB29F2">
        <w:t>website</w:t>
      </w:r>
      <w:r>
        <w:t xml:space="preserve"> </w:t>
      </w:r>
      <w:r w:rsidR="00CF6C8D">
        <w:br/>
      </w:r>
      <w:r w:rsidR="00136E32">
        <w:t>10</w:t>
      </w:r>
      <w:r>
        <w:t>/</w:t>
      </w:r>
      <w:r w:rsidR="00CB29F2">
        <w:t>3</w:t>
      </w:r>
      <w:r w:rsidR="00A76639">
        <w:t>1</w:t>
      </w:r>
      <w:r>
        <w:t>/17</w:t>
      </w:r>
    </w:p>
    <w:p w:rsidR="00266938" w:rsidRPr="00266938" w:rsidRDefault="00266938" w:rsidP="00266938">
      <w:pPr>
        <w:pStyle w:val="Heading1"/>
      </w:pPr>
      <w:r w:rsidRPr="00266938">
        <w:t>Staging Changes</w:t>
      </w:r>
    </w:p>
    <w:p w:rsidR="00266938" w:rsidRDefault="00266938" w:rsidP="00266938">
      <w:pPr>
        <w:pStyle w:val="Heading2"/>
      </w:pPr>
      <w:r>
        <w:t>Backups</w:t>
      </w:r>
      <w:r>
        <w:tab/>
      </w:r>
    </w:p>
    <w:p w:rsidR="00266938" w:rsidRDefault="00A76639" w:rsidP="00266938">
      <w:pPr>
        <w:pStyle w:val="EBB-ListParagraph"/>
      </w:pPr>
      <w:r>
        <w:sym w:font="Wingdings" w:char="F0FC"/>
      </w:r>
      <w:r>
        <w:t xml:space="preserve"> </w:t>
      </w:r>
      <w:r w:rsidR="00266938">
        <w:t>Backed up staging and production websites (ada.nv.gov)</w:t>
      </w:r>
    </w:p>
    <w:p w:rsidR="00266938" w:rsidRDefault="00266938" w:rsidP="00266938">
      <w:pPr>
        <w:pStyle w:val="Heading2"/>
      </w:pPr>
      <w:r>
        <w:t>Accessibility Monitoring</w:t>
      </w:r>
    </w:p>
    <w:p w:rsidR="00266938" w:rsidRDefault="00266938" w:rsidP="00266938">
      <w:pPr>
        <w:pStyle w:val="EBB-ListParagraphRED"/>
        <w:ind w:left="270" w:firstLine="0"/>
      </w:pPr>
      <w:proofErr w:type="spellStart"/>
      <w:r>
        <w:t>SiteImprove</w:t>
      </w:r>
      <w:proofErr w:type="spellEnd"/>
      <w:r>
        <w:t xml:space="preserve"> is not currently monitoring this website for compliance.  Each page must be manually checked for compliance with Section 508 and WCAG 2.0 using either the </w:t>
      </w:r>
      <w:proofErr w:type="spellStart"/>
      <w:r>
        <w:t>SiteImprove</w:t>
      </w:r>
      <w:proofErr w:type="spellEnd"/>
      <w:r>
        <w:t xml:space="preserve"> Chrome Extension or WAVE.</w:t>
      </w:r>
    </w:p>
    <w:p w:rsidR="00266938" w:rsidRDefault="00266938" w:rsidP="00266938">
      <w:pPr>
        <w:pStyle w:val="Heading2"/>
      </w:pPr>
      <w:r>
        <w:t>Plan</w:t>
      </w:r>
      <w:r>
        <w:tab/>
      </w:r>
    </w:p>
    <w:p w:rsidR="002A133C" w:rsidRDefault="002A133C" w:rsidP="002A133C">
      <w:r>
        <w:t>Copied the following files/folder from the ADA website</w:t>
      </w:r>
      <w:r w:rsidR="00A76639">
        <w:t xml:space="preserve"> to orientalmedicine.staging.nv.gov</w:t>
      </w:r>
    </w:p>
    <w:p w:rsidR="002A133C" w:rsidRDefault="00A76639" w:rsidP="002A133C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="002A133C">
        <w:t>Add the following files to the XML Files folder</w:t>
      </w:r>
    </w:p>
    <w:p w:rsidR="002A133C" w:rsidRDefault="002A133C" w:rsidP="002A133C">
      <w:pPr>
        <w:pStyle w:val="ListParagraph"/>
        <w:numPr>
          <w:ilvl w:val="1"/>
          <w:numId w:val="3"/>
        </w:numPr>
      </w:pPr>
      <w:r>
        <w:t>ADA State Page-Program V4.xslt</w:t>
      </w:r>
    </w:p>
    <w:p w:rsidR="002A133C" w:rsidRDefault="002A133C" w:rsidP="002A133C">
      <w:pPr>
        <w:pStyle w:val="ListParagraph"/>
        <w:numPr>
          <w:ilvl w:val="1"/>
          <w:numId w:val="3"/>
        </w:numPr>
      </w:pPr>
      <w:r>
        <w:t>ADA State Page-Program V4.xslt_noHR.xslt</w:t>
      </w:r>
    </w:p>
    <w:p w:rsidR="002A133C" w:rsidRDefault="002A133C" w:rsidP="002A133C">
      <w:pPr>
        <w:pStyle w:val="ListParagraph"/>
        <w:numPr>
          <w:ilvl w:val="1"/>
          <w:numId w:val="3"/>
        </w:numPr>
      </w:pPr>
      <w:proofErr w:type="spellStart"/>
      <w:r>
        <w:t>ADA_documents.xslt</w:t>
      </w:r>
      <w:proofErr w:type="spellEnd"/>
    </w:p>
    <w:p w:rsidR="002A133C" w:rsidRDefault="002A133C" w:rsidP="002A133C">
      <w:pPr>
        <w:pStyle w:val="ListParagraph"/>
        <w:numPr>
          <w:ilvl w:val="1"/>
          <w:numId w:val="3"/>
        </w:numPr>
      </w:pPr>
      <w:proofErr w:type="spellStart"/>
      <w:r>
        <w:t>Ada_EmptyTag.xslt</w:t>
      </w:r>
      <w:proofErr w:type="spellEnd"/>
    </w:p>
    <w:p w:rsidR="002A133C" w:rsidRDefault="002A133C" w:rsidP="002A133C">
      <w:pPr>
        <w:pStyle w:val="ListParagraph"/>
        <w:numPr>
          <w:ilvl w:val="1"/>
          <w:numId w:val="3"/>
        </w:numPr>
      </w:pPr>
      <w:proofErr w:type="spellStart"/>
      <w:r>
        <w:t>ADA_ImageWLink.xslt</w:t>
      </w:r>
      <w:proofErr w:type="spellEnd"/>
    </w:p>
    <w:p w:rsidR="002A133C" w:rsidRDefault="002A133C" w:rsidP="002A133C">
      <w:pPr>
        <w:pStyle w:val="ListParagraph"/>
        <w:numPr>
          <w:ilvl w:val="1"/>
          <w:numId w:val="3"/>
        </w:numPr>
      </w:pPr>
      <w:proofErr w:type="spellStart"/>
      <w:r>
        <w:t>ADA_ListServe.xslt</w:t>
      </w:r>
      <w:proofErr w:type="spellEnd"/>
    </w:p>
    <w:p w:rsidR="002A133C" w:rsidRDefault="002A133C" w:rsidP="002A133C">
      <w:pPr>
        <w:pStyle w:val="ListParagraph"/>
        <w:numPr>
          <w:ilvl w:val="1"/>
          <w:numId w:val="3"/>
        </w:numPr>
      </w:pPr>
      <w:proofErr w:type="spellStart"/>
      <w:r>
        <w:t>ADA_Meetings.xslt</w:t>
      </w:r>
      <w:proofErr w:type="spellEnd"/>
    </w:p>
    <w:p w:rsidR="00E3002C" w:rsidRDefault="00E3002C" w:rsidP="002A133C">
      <w:pPr>
        <w:pStyle w:val="ListParagraph"/>
        <w:numPr>
          <w:ilvl w:val="1"/>
          <w:numId w:val="3"/>
        </w:numPr>
      </w:pPr>
      <w:proofErr w:type="spellStart"/>
      <w:r>
        <w:t>ADA_Meetings_home.xslt</w:t>
      </w:r>
      <w:proofErr w:type="spellEnd"/>
    </w:p>
    <w:p w:rsidR="002A133C" w:rsidRDefault="002A133C" w:rsidP="002A133C">
      <w:pPr>
        <w:pStyle w:val="ListParagraph"/>
        <w:numPr>
          <w:ilvl w:val="1"/>
          <w:numId w:val="3"/>
        </w:numPr>
      </w:pPr>
      <w:proofErr w:type="spellStart"/>
      <w:r>
        <w:t>ADA_MeetingsTopics.xslt</w:t>
      </w:r>
      <w:proofErr w:type="spellEnd"/>
    </w:p>
    <w:p w:rsidR="002A133C" w:rsidRDefault="002A133C" w:rsidP="002A133C">
      <w:pPr>
        <w:pStyle w:val="ListParagraph"/>
        <w:numPr>
          <w:ilvl w:val="1"/>
          <w:numId w:val="3"/>
        </w:numPr>
      </w:pPr>
      <w:proofErr w:type="spellStart"/>
      <w:r>
        <w:t>ADA_staff_list.xslt</w:t>
      </w:r>
      <w:proofErr w:type="spellEnd"/>
    </w:p>
    <w:p w:rsidR="002A133C" w:rsidRDefault="002A133C" w:rsidP="002A133C">
      <w:pPr>
        <w:pStyle w:val="ListParagraph"/>
        <w:numPr>
          <w:ilvl w:val="1"/>
          <w:numId w:val="3"/>
        </w:numPr>
      </w:pPr>
      <w:r>
        <w:t>Carousel_homev2.xslt</w:t>
      </w:r>
    </w:p>
    <w:p w:rsidR="002A133C" w:rsidRDefault="002A133C" w:rsidP="002A133C">
      <w:pPr>
        <w:pStyle w:val="ListParagraph"/>
        <w:numPr>
          <w:ilvl w:val="1"/>
          <w:numId w:val="3"/>
        </w:numPr>
      </w:pPr>
      <w:r>
        <w:t>Carouselv2.xslt</w:t>
      </w:r>
    </w:p>
    <w:p w:rsidR="002A133C" w:rsidRDefault="002A133C" w:rsidP="002A133C">
      <w:pPr>
        <w:pStyle w:val="ListParagraph"/>
        <w:numPr>
          <w:ilvl w:val="1"/>
          <w:numId w:val="3"/>
        </w:numPr>
      </w:pPr>
      <w:r>
        <w:t>Initiative_boxes_home.V2.xslt</w:t>
      </w:r>
    </w:p>
    <w:p w:rsidR="002A133C" w:rsidRDefault="002A133C" w:rsidP="002A133C">
      <w:pPr>
        <w:pStyle w:val="ListParagraph"/>
        <w:numPr>
          <w:ilvl w:val="1"/>
          <w:numId w:val="3"/>
        </w:numPr>
      </w:pPr>
      <w:r>
        <w:t>Initiative_boxes_V2.xslt</w:t>
      </w:r>
    </w:p>
    <w:p w:rsidR="00A36028" w:rsidRDefault="00A36028" w:rsidP="002A133C">
      <w:pPr>
        <w:pStyle w:val="ListParagraph"/>
        <w:numPr>
          <w:ilvl w:val="1"/>
          <w:numId w:val="3"/>
        </w:numPr>
      </w:pPr>
      <w:r>
        <w:t>Slides_homev2.xslt</w:t>
      </w:r>
    </w:p>
    <w:p w:rsidR="00A36028" w:rsidRDefault="00A36028" w:rsidP="002A133C">
      <w:pPr>
        <w:pStyle w:val="ListParagraph"/>
        <w:numPr>
          <w:ilvl w:val="1"/>
          <w:numId w:val="3"/>
        </w:numPr>
      </w:pPr>
      <w:r>
        <w:t>Slidesv2.xslt</w:t>
      </w:r>
    </w:p>
    <w:p w:rsidR="002A133C" w:rsidRPr="00266938" w:rsidRDefault="00A76639" w:rsidP="002A133C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="002A133C" w:rsidRPr="00266938">
        <w:t>Add the agency.js script folder &amp; file to staging website</w:t>
      </w:r>
    </w:p>
    <w:p w:rsidR="002A133C" w:rsidRPr="00266938" w:rsidRDefault="00A76639" w:rsidP="002A133C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="002A133C" w:rsidRPr="00266938">
        <w:t xml:space="preserve">Add the Accessibility code to the agency.css file </w:t>
      </w:r>
    </w:p>
    <w:p w:rsidR="002A133C" w:rsidRPr="00266938" w:rsidRDefault="00A76639" w:rsidP="002A133C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="002A133C" w:rsidRPr="00266938">
        <w:t xml:space="preserve">Replace the </w:t>
      </w:r>
      <w:proofErr w:type="spellStart"/>
      <w:r w:rsidR="002A133C" w:rsidRPr="00266938">
        <w:t>nevada.master</w:t>
      </w:r>
      <w:proofErr w:type="spellEnd"/>
      <w:r w:rsidR="002A133C" w:rsidRPr="00266938">
        <w:t xml:space="preserve"> to staging website</w:t>
      </w:r>
    </w:p>
    <w:p w:rsidR="002A133C" w:rsidRDefault="00A76639" w:rsidP="002A133C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="002A133C" w:rsidRPr="00266938">
        <w:t xml:space="preserve">Style.css verify </w:t>
      </w:r>
      <w:proofErr w:type="spellStart"/>
      <w:r w:rsidR="002A133C" w:rsidRPr="00266938">
        <w:t>nav</w:t>
      </w:r>
      <w:proofErr w:type="spellEnd"/>
      <w:r w:rsidR="002A133C" w:rsidRPr="00266938">
        <w:t xml:space="preserve"> z-index is 1</w:t>
      </w:r>
    </w:p>
    <w:p w:rsidR="00266938" w:rsidRDefault="00266938" w:rsidP="005A0172">
      <w:pPr>
        <w:pStyle w:val="Heading2"/>
        <w:rPr>
          <w:rFonts w:ascii="Adobe Garamond Pro" w:hAnsi="Adobe Garamond Pro" w:cs="Adobe Garamond Pro"/>
          <w:sz w:val="20"/>
          <w:szCs w:val="20"/>
        </w:rPr>
      </w:pPr>
      <w:r>
        <w:t>Siteimprove Chrome Extension Report (Before)</w:t>
      </w:r>
    </w:p>
    <w:p w:rsidR="00266938" w:rsidRDefault="00266938" w:rsidP="00266938">
      <w:pPr>
        <w:pStyle w:val="Heading3"/>
      </w:pPr>
      <w:r>
        <w:t>Homepage (items requiring human review appear in italics below)</w:t>
      </w:r>
    </w:p>
    <w:p w:rsidR="00266938" w:rsidRDefault="00266938" w:rsidP="003C3026">
      <w:pPr>
        <w:pStyle w:val="Heading4"/>
      </w:pPr>
      <w:r>
        <w:t xml:space="preserve">A - </w:t>
      </w:r>
      <w:r w:rsidR="00223998">
        <w:t>31</w:t>
      </w:r>
      <w:r>
        <w:t xml:space="preserve"> issues</w:t>
      </w:r>
    </w:p>
    <w:p w:rsidR="00266938" w:rsidRDefault="00266938" w:rsidP="00266938">
      <w:pPr>
        <w:pStyle w:val="ListParagraph"/>
        <w:numPr>
          <w:ilvl w:val="1"/>
          <w:numId w:val="4"/>
        </w:numPr>
      </w:pPr>
      <w:r>
        <w:t xml:space="preserve">Text Alternatives - Non-text content </w:t>
      </w:r>
      <w:r w:rsidRPr="00566056">
        <w:rPr>
          <w:b/>
        </w:rPr>
        <w:t xml:space="preserve">- </w:t>
      </w:r>
      <w:r w:rsidR="00C96EDE">
        <w:rPr>
          <w:b/>
        </w:rPr>
        <w:t>15</w:t>
      </w:r>
      <w:r w:rsidRPr="00566056">
        <w:rPr>
          <w:b/>
        </w:rPr>
        <w:t xml:space="preserve"> instances</w:t>
      </w:r>
    </w:p>
    <w:p w:rsidR="00266938" w:rsidRDefault="00266938" w:rsidP="00566056">
      <w:pPr>
        <w:pStyle w:val="ListParagraph"/>
        <w:numPr>
          <w:ilvl w:val="2"/>
          <w:numId w:val="4"/>
        </w:numPr>
      </w:pPr>
      <w:r>
        <w:t xml:space="preserve">Image with no alt attribute - </w:t>
      </w:r>
      <w:r w:rsidR="000D08DE">
        <w:t>4</w:t>
      </w:r>
      <w:r>
        <w:t xml:space="preserve"> instance (</w:t>
      </w:r>
      <w:r w:rsidR="000D08DE">
        <w:t>initiative boxes</w:t>
      </w:r>
      <w:r>
        <w:t>)</w:t>
      </w:r>
    </w:p>
    <w:p w:rsidR="00C96EDE" w:rsidRDefault="00C96EDE" w:rsidP="00566056">
      <w:pPr>
        <w:pStyle w:val="ListParagraph"/>
        <w:numPr>
          <w:ilvl w:val="2"/>
          <w:numId w:val="4"/>
        </w:numPr>
      </w:pPr>
      <w:r>
        <w:t>Decorative Images – 2 instances (Slides)</w:t>
      </w:r>
    </w:p>
    <w:p w:rsidR="00C96EDE" w:rsidRPr="00C96EDE" w:rsidRDefault="00C96EDE" w:rsidP="00566056">
      <w:pPr>
        <w:pStyle w:val="ListParagraph"/>
        <w:numPr>
          <w:ilvl w:val="2"/>
          <w:numId w:val="4"/>
        </w:numPr>
        <w:rPr>
          <w:i/>
        </w:rPr>
      </w:pPr>
      <w:r>
        <w:rPr>
          <w:i/>
        </w:rPr>
        <w:lastRenderedPageBreak/>
        <w:sym w:font="Wingdings" w:char="F0FC"/>
      </w:r>
      <w:r>
        <w:rPr>
          <w:i/>
        </w:rPr>
        <w:t xml:space="preserve"> </w:t>
      </w:r>
      <w:r w:rsidRPr="00C96EDE">
        <w:rPr>
          <w:i/>
        </w:rPr>
        <w:t>Descriptive ‘aria-label’ attribute – 9 instances</w:t>
      </w:r>
      <w:r w:rsidR="005145F4">
        <w:rPr>
          <w:i/>
        </w:rPr>
        <w:t xml:space="preserve"> – ignore meets requirements</w:t>
      </w:r>
    </w:p>
    <w:p w:rsidR="00266938" w:rsidRDefault="00BB389D" w:rsidP="00266938">
      <w:pPr>
        <w:pStyle w:val="ListParagraph"/>
        <w:numPr>
          <w:ilvl w:val="1"/>
          <w:numId w:val="4"/>
        </w:numPr>
      </w:pPr>
      <w:r>
        <w:rPr>
          <w:i/>
        </w:rPr>
        <w:sym w:font="Wingdings" w:char="F0FC"/>
      </w:r>
      <w:r>
        <w:rPr>
          <w:i/>
        </w:rPr>
        <w:t xml:space="preserve"> </w:t>
      </w:r>
      <w:r w:rsidR="00266938">
        <w:t xml:space="preserve">Adaptable - Info and Relationships - </w:t>
      </w:r>
      <w:r w:rsidR="00266938" w:rsidRPr="00566056">
        <w:rPr>
          <w:b/>
        </w:rPr>
        <w:t>1</w:t>
      </w:r>
      <w:r w:rsidR="00193464">
        <w:rPr>
          <w:b/>
        </w:rPr>
        <w:t>1</w:t>
      </w:r>
      <w:r w:rsidR="00266938" w:rsidRPr="00566056">
        <w:rPr>
          <w:b/>
        </w:rPr>
        <w:t xml:space="preserve"> instances</w:t>
      </w:r>
    </w:p>
    <w:p w:rsidR="00566056" w:rsidRPr="00BB389D" w:rsidRDefault="00BB389D" w:rsidP="00566056">
      <w:pPr>
        <w:pStyle w:val="ListParagraph"/>
        <w:numPr>
          <w:ilvl w:val="2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BB389D">
        <w:rPr>
          <w:i/>
        </w:rPr>
        <w:t>Appropriate</w:t>
      </w:r>
      <w:r w:rsidR="00566056" w:rsidRPr="00BB389D">
        <w:rPr>
          <w:i/>
        </w:rPr>
        <w:t xml:space="preserve"> landmarks – </w:t>
      </w:r>
      <w:r w:rsidRPr="00BB389D">
        <w:rPr>
          <w:i/>
        </w:rPr>
        <w:t>10</w:t>
      </w:r>
      <w:r w:rsidR="00566056" w:rsidRPr="00BB389D">
        <w:rPr>
          <w:i/>
        </w:rPr>
        <w:t xml:space="preserve"> instances</w:t>
      </w:r>
      <w:r w:rsidR="00B76D49">
        <w:rPr>
          <w:i/>
        </w:rPr>
        <w:t xml:space="preserve"> – ignore meets requirements</w:t>
      </w:r>
    </w:p>
    <w:p w:rsidR="00BB389D" w:rsidRPr="00BB389D" w:rsidRDefault="00BB389D" w:rsidP="00BB389D">
      <w:pPr>
        <w:pStyle w:val="ListParagraph"/>
        <w:numPr>
          <w:ilvl w:val="2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BB389D">
        <w:rPr>
          <w:i/>
        </w:rPr>
        <w:t xml:space="preserve">Appropriate </w:t>
      </w:r>
      <w:r>
        <w:rPr>
          <w:i/>
        </w:rPr>
        <w:t xml:space="preserve">names for </w:t>
      </w:r>
      <w:r w:rsidRPr="00BB389D">
        <w:rPr>
          <w:i/>
        </w:rPr>
        <w:t>landmarks – 1 instance</w:t>
      </w:r>
      <w:r w:rsidR="00B76D49">
        <w:rPr>
          <w:i/>
        </w:rPr>
        <w:t>– ignore meets requirements</w:t>
      </w:r>
    </w:p>
    <w:p w:rsidR="00566056" w:rsidRDefault="00566056" w:rsidP="00266938">
      <w:pPr>
        <w:pStyle w:val="ListParagraph"/>
        <w:numPr>
          <w:ilvl w:val="1"/>
          <w:numId w:val="4"/>
        </w:numPr>
      </w:pPr>
      <w:r>
        <w:t xml:space="preserve">Distinguishable – use of color - </w:t>
      </w:r>
      <w:r w:rsidRPr="00566056">
        <w:rPr>
          <w:b/>
        </w:rPr>
        <w:t>1 instance</w:t>
      </w:r>
    </w:p>
    <w:p w:rsidR="00266938" w:rsidRPr="00AD14D1" w:rsidRDefault="00AD14D1" w:rsidP="00266938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="00266938" w:rsidRPr="00AD14D1">
        <w:rPr>
          <w:i/>
        </w:rPr>
        <w:t xml:space="preserve">Enough Time - </w:t>
      </w:r>
      <w:r w:rsidR="00266938" w:rsidRPr="00AD14D1">
        <w:rPr>
          <w:b/>
          <w:i/>
        </w:rPr>
        <w:t>1 instance</w:t>
      </w:r>
    </w:p>
    <w:p w:rsidR="00266938" w:rsidRPr="00AD14D1" w:rsidRDefault="00266938" w:rsidP="00566056">
      <w:pPr>
        <w:pStyle w:val="ListParagraph"/>
        <w:numPr>
          <w:ilvl w:val="2"/>
          <w:numId w:val="4"/>
        </w:numPr>
        <w:rPr>
          <w:i/>
        </w:rPr>
      </w:pPr>
      <w:r w:rsidRPr="00AD14D1">
        <w:rPr>
          <w:i/>
        </w:rPr>
        <w:t>Timing adjustable - 1 instance (rotating slides - can be ignored)</w:t>
      </w:r>
    </w:p>
    <w:p w:rsidR="00266938" w:rsidRDefault="00266938" w:rsidP="00266938">
      <w:pPr>
        <w:pStyle w:val="ListParagraph"/>
        <w:numPr>
          <w:ilvl w:val="1"/>
          <w:numId w:val="4"/>
        </w:numPr>
      </w:pPr>
      <w:r>
        <w:t xml:space="preserve">Navigable </w:t>
      </w:r>
      <w:r w:rsidR="00566056">
        <w:t>–</w:t>
      </w:r>
      <w:r>
        <w:t xml:space="preserve"> </w:t>
      </w:r>
      <w:r w:rsidR="00223998">
        <w:rPr>
          <w:b/>
        </w:rPr>
        <w:t>11</w:t>
      </w:r>
      <w:r w:rsidRPr="00566056">
        <w:rPr>
          <w:b/>
        </w:rPr>
        <w:t xml:space="preserve"> instances</w:t>
      </w:r>
    </w:p>
    <w:p w:rsidR="00266938" w:rsidRPr="00566056" w:rsidRDefault="00266938" w:rsidP="00566056">
      <w:pPr>
        <w:pStyle w:val="ListParagraph"/>
        <w:numPr>
          <w:ilvl w:val="2"/>
          <w:numId w:val="4"/>
        </w:numPr>
        <w:rPr>
          <w:i/>
        </w:rPr>
      </w:pPr>
      <w:r w:rsidRPr="00566056">
        <w:rPr>
          <w:i/>
        </w:rPr>
        <w:t>Bypass Blocks - 1 instance (skip repeated content - skip navigation)</w:t>
      </w:r>
      <w:r w:rsidR="00566056" w:rsidRPr="00566056">
        <w:rPr>
          <w:i/>
        </w:rPr>
        <w:t xml:space="preserve"> it is not indicating this issue when it should be</w:t>
      </w:r>
    </w:p>
    <w:p w:rsidR="00266938" w:rsidRDefault="00266938" w:rsidP="00566056">
      <w:pPr>
        <w:pStyle w:val="ListParagraph"/>
        <w:numPr>
          <w:ilvl w:val="2"/>
          <w:numId w:val="4"/>
        </w:numPr>
      </w:pPr>
      <w:r>
        <w:t>Page Titled - 1 instance (homepage has no title)</w:t>
      </w:r>
    </w:p>
    <w:p w:rsidR="00266938" w:rsidRDefault="00266938" w:rsidP="00566056">
      <w:pPr>
        <w:pStyle w:val="ListParagraph"/>
        <w:numPr>
          <w:ilvl w:val="2"/>
          <w:numId w:val="4"/>
        </w:numPr>
      </w:pPr>
      <w:r>
        <w:t xml:space="preserve">Link Purpose (In Context) - </w:t>
      </w:r>
      <w:r w:rsidR="00223998">
        <w:t>9</w:t>
      </w:r>
      <w:r>
        <w:t xml:space="preserve"> instances (Non-distinguishable links in footer navigation)</w:t>
      </w:r>
      <w:r>
        <w:br/>
        <w:t>Governor’s Office - same li</w:t>
      </w:r>
      <w:r w:rsidR="00CC5DF6">
        <w:t>nk names go to different places</w:t>
      </w:r>
    </w:p>
    <w:p w:rsidR="00AD14D1" w:rsidRPr="00AD14D1" w:rsidRDefault="00AD14D1" w:rsidP="00AD14D1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AD14D1">
        <w:rPr>
          <w:i/>
        </w:rPr>
        <w:t>Compatible – Name, Role, Value, WAI-ARIA Role matches functionality – 4 instances</w:t>
      </w:r>
    </w:p>
    <w:p w:rsidR="00266938" w:rsidRDefault="00266938" w:rsidP="003C3026">
      <w:pPr>
        <w:pStyle w:val="Heading4"/>
      </w:pPr>
      <w:r>
        <w:t xml:space="preserve">AA - </w:t>
      </w:r>
      <w:r w:rsidR="00566056">
        <w:t>1</w:t>
      </w:r>
      <w:r w:rsidR="00223998">
        <w:t xml:space="preserve"> issue</w:t>
      </w:r>
    </w:p>
    <w:p w:rsidR="00223998" w:rsidRDefault="00AD14D1" w:rsidP="00223998">
      <w:pPr>
        <w:pStyle w:val="ListParagraph"/>
        <w:numPr>
          <w:ilvl w:val="1"/>
          <w:numId w:val="4"/>
        </w:numPr>
      </w:pPr>
      <w:r>
        <w:rPr>
          <w:i/>
        </w:rPr>
        <w:sym w:font="Wingdings" w:char="F0FC"/>
      </w:r>
      <w:r>
        <w:rPr>
          <w:i/>
        </w:rPr>
        <w:t xml:space="preserve"> </w:t>
      </w:r>
      <w:r w:rsidR="00223998">
        <w:t xml:space="preserve">Distinguishable – </w:t>
      </w:r>
      <w:r>
        <w:t>images of text</w:t>
      </w:r>
      <w:r w:rsidR="00223998">
        <w:t xml:space="preserve"> - </w:t>
      </w:r>
      <w:r w:rsidR="00223998" w:rsidRPr="00193464">
        <w:t>1</w:t>
      </w:r>
      <w:r>
        <w:t>5</w:t>
      </w:r>
      <w:r w:rsidR="00223998" w:rsidRPr="00193464">
        <w:t xml:space="preserve"> instance</w:t>
      </w:r>
    </w:p>
    <w:p w:rsidR="00266938" w:rsidRDefault="00266938" w:rsidP="003C3026">
      <w:pPr>
        <w:pStyle w:val="Heading4"/>
      </w:pPr>
      <w:r>
        <w:t xml:space="preserve">AAA - </w:t>
      </w:r>
      <w:r w:rsidR="00611104">
        <w:t>2 issue</w:t>
      </w:r>
    </w:p>
    <w:p w:rsidR="00611104" w:rsidRDefault="00611104" w:rsidP="00160814">
      <w:pPr>
        <w:pStyle w:val="ListParagraph"/>
        <w:numPr>
          <w:ilvl w:val="1"/>
          <w:numId w:val="4"/>
        </w:numPr>
      </w:pPr>
      <w:r>
        <w:t xml:space="preserve">Distinguishable – Contrast (Minimum) - </w:t>
      </w:r>
      <w:r w:rsidRPr="00193464">
        <w:t>1 instance</w:t>
      </w:r>
      <w:r>
        <w:t xml:space="preserve"> </w:t>
      </w:r>
    </w:p>
    <w:p w:rsidR="00566056" w:rsidRDefault="00223998" w:rsidP="00160814">
      <w:pPr>
        <w:pStyle w:val="ListParagraph"/>
        <w:numPr>
          <w:ilvl w:val="1"/>
          <w:numId w:val="4"/>
        </w:numPr>
      </w:pPr>
      <w:r>
        <w:t xml:space="preserve">Navigable – Link Purpose (Link Only) – 5 </w:t>
      </w:r>
      <w:r w:rsidRPr="00193464">
        <w:t>instance</w:t>
      </w:r>
      <w:r w:rsidR="00611104">
        <w:t>s</w:t>
      </w:r>
    </w:p>
    <w:p w:rsidR="00266938" w:rsidRDefault="00266938" w:rsidP="005A0172">
      <w:pPr>
        <w:pStyle w:val="Heading2"/>
        <w:rPr>
          <w:rFonts w:ascii="Adobe Garamond Pro" w:hAnsi="Adobe Garamond Pro" w:cs="Adobe Garamond Pro"/>
          <w:sz w:val="20"/>
          <w:szCs w:val="20"/>
        </w:rPr>
      </w:pPr>
      <w:r>
        <w:t>Siteimprove Chrome Extension Report (After)</w:t>
      </w:r>
    </w:p>
    <w:p w:rsidR="00266938" w:rsidRDefault="00266938" w:rsidP="005A0172">
      <w:pPr>
        <w:pStyle w:val="Heading3"/>
      </w:pPr>
      <w:r>
        <w:t>Homepage (items requiring human review appear in italics below)</w:t>
      </w:r>
    </w:p>
    <w:p w:rsidR="00A76639" w:rsidRDefault="00A76639" w:rsidP="00A76639">
      <w:pPr>
        <w:pStyle w:val="Heading4"/>
      </w:pPr>
      <w:r>
        <w:t xml:space="preserve">A - </w:t>
      </w:r>
      <w:r w:rsidR="00414FED">
        <w:t>28</w:t>
      </w:r>
      <w:r>
        <w:t xml:space="preserve"> issues</w:t>
      </w:r>
    </w:p>
    <w:p w:rsidR="00A76639" w:rsidRDefault="00414FED" w:rsidP="00A76639">
      <w:pPr>
        <w:pStyle w:val="ListParagraph"/>
        <w:numPr>
          <w:ilvl w:val="1"/>
          <w:numId w:val="4"/>
        </w:numPr>
      </w:pPr>
      <w:r>
        <w:rPr>
          <w:i/>
        </w:rPr>
        <w:sym w:font="Wingdings" w:char="F0FC"/>
      </w:r>
      <w:r>
        <w:rPr>
          <w:i/>
        </w:rPr>
        <w:t xml:space="preserve"> </w:t>
      </w:r>
      <w:r w:rsidR="00A76639">
        <w:t xml:space="preserve">Text Alternatives - Non-text content </w:t>
      </w:r>
      <w:r w:rsidR="00A76639" w:rsidRPr="00566056">
        <w:rPr>
          <w:b/>
        </w:rPr>
        <w:t xml:space="preserve">- </w:t>
      </w:r>
      <w:r>
        <w:rPr>
          <w:b/>
        </w:rPr>
        <w:t>15</w:t>
      </w:r>
      <w:r w:rsidR="00A76639" w:rsidRPr="00566056">
        <w:rPr>
          <w:b/>
        </w:rPr>
        <w:t xml:space="preserve"> instances</w:t>
      </w:r>
    </w:p>
    <w:p w:rsidR="00A76639" w:rsidRDefault="00414FED" w:rsidP="00A76639">
      <w:pPr>
        <w:pStyle w:val="ListParagraph"/>
        <w:numPr>
          <w:ilvl w:val="2"/>
          <w:numId w:val="4"/>
        </w:numPr>
      </w:pPr>
      <w:r>
        <w:rPr>
          <w:i/>
        </w:rPr>
        <w:sym w:font="Wingdings" w:char="F0FC"/>
      </w:r>
      <w:r>
        <w:rPr>
          <w:i/>
        </w:rPr>
        <w:t xml:space="preserve"> </w:t>
      </w:r>
      <w:r w:rsidR="00A76639">
        <w:t xml:space="preserve">Image with no alt attribute - 4 instance (initiative boxes) </w:t>
      </w:r>
      <w:r w:rsidR="00A76639">
        <w:rPr>
          <w:color w:val="00B050"/>
        </w:rPr>
        <w:t>– switched smart forms for ADA and added alternative text to 4 images</w:t>
      </w:r>
    </w:p>
    <w:p w:rsidR="00414FED" w:rsidRDefault="00414FED" w:rsidP="00414FED">
      <w:pPr>
        <w:pStyle w:val="ListParagraph"/>
        <w:numPr>
          <w:ilvl w:val="2"/>
          <w:numId w:val="4"/>
        </w:numPr>
      </w:pPr>
      <w:r>
        <w:rPr>
          <w:i/>
        </w:rPr>
        <w:sym w:font="Wingdings" w:char="F0FC"/>
      </w:r>
      <w:r>
        <w:rPr>
          <w:i/>
        </w:rPr>
        <w:t xml:space="preserve"> </w:t>
      </w:r>
      <w:r w:rsidR="00A76639">
        <w:t>Decorative Images – 2 instances (Slides)</w:t>
      </w:r>
      <w:r>
        <w:t xml:space="preserve"> </w:t>
      </w:r>
      <w:r>
        <w:t xml:space="preserve">) </w:t>
      </w:r>
      <w:r>
        <w:rPr>
          <w:color w:val="00B050"/>
        </w:rPr>
        <w:t>– switched smart forms for ADA and added alternative text to 4 images</w:t>
      </w:r>
    </w:p>
    <w:p w:rsidR="00A76639" w:rsidRPr="00C96EDE" w:rsidRDefault="00A76639" w:rsidP="00A76639">
      <w:pPr>
        <w:pStyle w:val="ListParagraph"/>
        <w:numPr>
          <w:ilvl w:val="2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C96EDE">
        <w:rPr>
          <w:i/>
        </w:rPr>
        <w:t>Descriptive ‘aria-label’ attribute – 9 instances</w:t>
      </w:r>
      <w:r>
        <w:rPr>
          <w:i/>
        </w:rPr>
        <w:t xml:space="preserve"> – ignore meets requirements</w:t>
      </w:r>
    </w:p>
    <w:p w:rsidR="00A76639" w:rsidRDefault="00A76639" w:rsidP="00A76639">
      <w:pPr>
        <w:pStyle w:val="ListParagraph"/>
        <w:numPr>
          <w:ilvl w:val="1"/>
          <w:numId w:val="4"/>
        </w:numPr>
      </w:pPr>
      <w:r>
        <w:rPr>
          <w:i/>
        </w:rPr>
        <w:sym w:font="Wingdings" w:char="F0FC"/>
      </w:r>
      <w:r>
        <w:rPr>
          <w:i/>
        </w:rPr>
        <w:t xml:space="preserve"> </w:t>
      </w:r>
      <w:r>
        <w:t xml:space="preserve">Adaptable - Info and Relationships - </w:t>
      </w:r>
      <w:r w:rsidRPr="00566056">
        <w:rPr>
          <w:b/>
        </w:rPr>
        <w:t>1</w:t>
      </w:r>
      <w:r>
        <w:rPr>
          <w:b/>
        </w:rPr>
        <w:t>1</w:t>
      </w:r>
      <w:r w:rsidRPr="00566056">
        <w:rPr>
          <w:b/>
        </w:rPr>
        <w:t xml:space="preserve"> instances</w:t>
      </w:r>
    </w:p>
    <w:p w:rsidR="00A76639" w:rsidRPr="00BB389D" w:rsidRDefault="00A76639" w:rsidP="00A76639">
      <w:pPr>
        <w:pStyle w:val="ListParagraph"/>
        <w:numPr>
          <w:ilvl w:val="2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BB389D">
        <w:rPr>
          <w:i/>
        </w:rPr>
        <w:t>Appropriate landmarks – 10 instances</w:t>
      </w:r>
      <w:r>
        <w:rPr>
          <w:i/>
        </w:rPr>
        <w:t xml:space="preserve"> – ignore meets requirements</w:t>
      </w:r>
    </w:p>
    <w:p w:rsidR="00A76639" w:rsidRPr="00BB389D" w:rsidRDefault="00A76639" w:rsidP="00A76639">
      <w:pPr>
        <w:pStyle w:val="ListParagraph"/>
        <w:numPr>
          <w:ilvl w:val="2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BB389D">
        <w:rPr>
          <w:i/>
        </w:rPr>
        <w:t xml:space="preserve">Appropriate </w:t>
      </w:r>
      <w:r>
        <w:rPr>
          <w:i/>
        </w:rPr>
        <w:t xml:space="preserve">names for </w:t>
      </w:r>
      <w:r w:rsidRPr="00BB389D">
        <w:rPr>
          <w:i/>
        </w:rPr>
        <w:t>landmarks – 1 instance</w:t>
      </w:r>
      <w:r>
        <w:rPr>
          <w:i/>
        </w:rPr>
        <w:t>– ignore meets requirements</w:t>
      </w:r>
    </w:p>
    <w:p w:rsidR="00A76639" w:rsidRPr="00AD14D1" w:rsidRDefault="00A76639" w:rsidP="00A76639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AD14D1">
        <w:rPr>
          <w:i/>
        </w:rPr>
        <w:t xml:space="preserve">Enough Time - </w:t>
      </w:r>
      <w:r w:rsidRPr="00AD14D1">
        <w:rPr>
          <w:b/>
          <w:i/>
        </w:rPr>
        <w:t>1 instance</w:t>
      </w:r>
    </w:p>
    <w:p w:rsidR="00A76639" w:rsidRPr="00AD14D1" w:rsidRDefault="00A76639" w:rsidP="00A76639">
      <w:pPr>
        <w:pStyle w:val="ListParagraph"/>
        <w:numPr>
          <w:ilvl w:val="2"/>
          <w:numId w:val="4"/>
        </w:numPr>
        <w:rPr>
          <w:i/>
        </w:rPr>
      </w:pPr>
      <w:r w:rsidRPr="00AD14D1">
        <w:rPr>
          <w:i/>
        </w:rPr>
        <w:t>Timing adjustable - 1 instance (rotating slides - can be ignored)</w:t>
      </w:r>
    </w:p>
    <w:p w:rsidR="00A76639" w:rsidRDefault="00414FED" w:rsidP="00A76639">
      <w:pPr>
        <w:pStyle w:val="ListParagraph"/>
        <w:numPr>
          <w:ilvl w:val="1"/>
          <w:numId w:val="4"/>
        </w:numPr>
      </w:pPr>
      <w:r>
        <w:rPr>
          <w:i/>
        </w:rPr>
        <w:sym w:font="Wingdings" w:char="F0FC"/>
      </w:r>
      <w:r>
        <w:rPr>
          <w:i/>
        </w:rPr>
        <w:t xml:space="preserve"> </w:t>
      </w:r>
      <w:r w:rsidR="00A76639">
        <w:t xml:space="preserve">Navigable – </w:t>
      </w:r>
      <w:r>
        <w:rPr>
          <w:b/>
        </w:rPr>
        <w:t>1</w:t>
      </w:r>
      <w:r w:rsidR="00A76639" w:rsidRPr="00566056">
        <w:rPr>
          <w:b/>
        </w:rPr>
        <w:t>instances</w:t>
      </w:r>
    </w:p>
    <w:p w:rsidR="00A76639" w:rsidRDefault="00A76639" w:rsidP="00A76639">
      <w:pPr>
        <w:pStyle w:val="ListParagraph"/>
        <w:numPr>
          <w:ilvl w:val="2"/>
          <w:numId w:val="4"/>
        </w:numPr>
      </w:pPr>
      <w:r>
        <w:t>Page Titled - 1 instance (homepage has no title)</w:t>
      </w:r>
      <w:r w:rsidR="00414FED" w:rsidRPr="00414FED">
        <w:rPr>
          <w:color w:val="00B050"/>
        </w:rPr>
        <w:t xml:space="preserve"> </w:t>
      </w:r>
      <w:r w:rsidR="00414FED">
        <w:rPr>
          <w:color w:val="00B050"/>
        </w:rPr>
        <w:t xml:space="preserve">– </w:t>
      </w:r>
      <w:r w:rsidR="00414FED">
        <w:rPr>
          <w:color w:val="00B050"/>
        </w:rPr>
        <w:t>added page title</w:t>
      </w:r>
    </w:p>
    <w:p w:rsidR="00A76639" w:rsidRPr="00AD14D1" w:rsidRDefault="00A76639" w:rsidP="00A76639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AD14D1">
        <w:rPr>
          <w:i/>
        </w:rPr>
        <w:t>Compatible – Name, Role, Value, WAI-ARIA Role matches functionality – 4 instances</w:t>
      </w:r>
    </w:p>
    <w:p w:rsidR="00A76639" w:rsidRDefault="00A76639" w:rsidP="00A76639">
      <w:pPr>
        <w:pStyle w:val="Heading4"/>
      </w:pPr>
      <w:r>
        <w:t>AA - 1 issue</w:t>
      </w:r>
    </w:p>
    <w:p w:rsidR="00A76639" w:rsidRPr="00414FED" w:rsidRDefault="00A76639" w:rsidP="00A76639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sym w:font="Wingdings" w:char="F0FC"/>
      </w:r>
      <w:r>
        <w:rPr>
          <w:i/>
        </w:rPr>
        <w:t xml:space="preserve"> </w:t>
      </w:r>
      <w:r w:rsidRPr="00414FED">
        <w:rPr>
          <w:i/>
        </w:rPr>
        <w:t>Distinguishable – images of text - 15 instance</w:t>
      </w:r>
      <w:r w:rsidR="00414FED">
        <w:rPr>
          <w:i/>
        </w:rPr>
        <w:t xml:space="preserve"> (ignore)</w:t>
      </w:r>
    </w:p>
    <w:p w:rsidR="00A76639" w:rsidRDefault="00A76639" w:rsidP="00A76639">
      <w:pPr>
        <w:pStyle w:val="Heading4"/>
      </w:pPr>
      <w:r>
        <w:t xml:space="preserve">AAA - </w:t>
      </w:r>
      <w:r w:rsidR="00414FED">
        <w:t>0</w:t>
      </w:r>
      <w:r>
        <w:t xml:space="preserve"> issue</w:t>
      </w:r>
      <w:r w:rsidR="00414FED">
        <w:t>s</w:t>
      </w:r>
    </w:p>
    <w:p w:rsidR="00A76639" w:rsidRDefault="00414FED" w:rsidP="00A76639">
      <w:pPr>
        <w:pStyle w:val="ListParagraph"/>
        <w:numPr>
          <w:ilvl w:val="1"/>
          <w:numId w:val="4"/>
        </w:numPr>
      </w:pPr>
      <w:r>
        <w:t>No issues</w:t>
      </w:r>
    </w:p>
    <w:p w:rsidR="00414FED" w:rsidRDefault="00414FED">
      <w:pPr>
        <w:rPr>
          <w:rFonts w:asciiTheme="majorHAnsi" w:eastAsiaTheme="majorEastAsia" w:hAnsiTheme="majorHAnsi" w:cstheme="majorBidi"/>
          <w:b/>
          <w:sz w:val="32"/>
          <w:szCs w:val="26"/>
        </w:rPr>
      </w:pPr>
      <w:r>
        <w:br w:type="page"/>
      </w:r>
    </w:p>
    <w:p w:rsidR="00F055B8" w:rsidRPr="005A0172" w:rsidRDefault="00F055B8" w:rsidP="003C3026">
      <w:pPr>
        <w:pStyle w:val="Heading2"/>
      </w:pPr>
      <w:r w:rsidRPr="005A0172">
        <w:lastRenderedPageBreak/>
        <w:t xml:space="preserve">Siteimprove Chrome Extension Report Other Site pages </w:t>
      </w:r>
      <w:r w:rsidR="00C6669E">
        <w:t>10</w:t>
      </w:r>
      <w:r w:rsidRPr="005A0172">
        <w:t>/</w:t>
      </w:r>
      <w:r w:rsidR="00C6669E">
        <w:t>3</w:t>
      </w:r>
      <w:r w:rsidR="00414FED">
        <w:t>1</w:t>
      </w:r>
      <w:r w:rsidR="00C6669E">
        <w:t>/2017</w:t>
      </w:r>
    </w:p>
    <w:p w:rsidR="00414FED" w:rsidRDefault="00414FED" w:rsidP="00C6669E"/>
    <w:p w:rsidR="00C6669E" w:rsidRDefault="00414FED" w:rsidP="00C6669E">
      <w:hyperlink r:id="rId5" w:history="1">
        <w:r w:rsidR="00E11D21" w:rsidRPr="00414FED">
          <w:rPr>
            <w:rStyle w:val="Hyperlink"/>
          </w:rPr>
          <w:t>ABOUT THE BOARD</w:t>
        </w:r>
      </w:hyperlink>
    </w:p>
    <w:p w:rsidR="00414FED" w:rsidRDefault="00414FED" w:rsidP="00C6669E">
      <w:pPr>
        <w:rPr>
          <w:color w:val="00B050"/>
        </w:rPr>
      </w:pPr>
      <w:r>
        <w:t xml:space="preserve">Had one issue with a link in a rich area text field that </w:t>
      </w:r>
      <w:r w:rsidR="00940957">
        <w:t xml:space="preserve">included the words “Click here for the next scheduled meeting”.  </w:t>
      </w:r>
      <w:r w:rsidR="00940957">
        <w:rPr>
          <w:color w:val="00B050"/>
        </w:rPr>
        <w:t xml:space="preserve">– </w:t>
      </w:r>
      <w:r w:rsidR="00940957">
        <w:rPr>
          <w:i/>
          <w:color w:val="00B050"/>
        </w:rPr>
        <w:t>U</w:t>
      </w:r>
      <w:r w:rsidR="00940957" w:rsidRPr="00940957">
        <w:rPr>
          <w:i/>
          <w:color w:val="00B050"/>
        </w:rPr>
        <w:t xml:space="preserve">pgraded </w:t>
      </w:r>
      <w:proofErr w:type="spellStart"/>
      <w:r w:rsidR="00940957" w:rsidRPr="00940957">
        <w:rPr>
          <w:i/>
          <w:color w:val="00B050"/>
        </w:rPr>
        <w:t>smartform</w:t>
      </w:r>
      <w:proofErr w:type="spellEnd"/>
      <w:r w:rsidR="00940957" w:rsidRPr="00940957">
        <w:rPr>
          <w:i/>
          <w:color w:val="00B050"/>
        </w:rPr>
        <w:t xml:space="preserve"> configuration</w:t>
      </w:r>
      <w:r w:rsidR="00940957" w:rsidRPr="00940957">
        <w:rPr>
          <w:color w:val="00B050"/>
        </w:rPr>
        <w:t xml:space="preserve"> </w:t>
      </w:r>
      <w:r w:rsidR="00940957">
        <w:rPr>
          <w:color w:val="00B050"/>
        </w:rPr>
        <w:t xml:space="preserve">and re-labeled the </w:t>
      </w:r>
      <w:proofErr w:type="gramStart"/>
      <w:r w:rsidR="00940957">
        <w:rPr>
          <w:color w:val="00B050"/>
        </w:rPr>
        <w:t xml:space="preserve">link  </w:t>
      </w:r>
      <w:proofErr w:type="spellStart"/>
      <w:r w:rsidR="00940957">
        <w:rPr>
          <w:color w:val="00B050"/>
        </w:rPr>
        <w:t>to</w:t>
      </w:r>
      <w:r w:rsidR="00940957">
        <w:rPr>
          <w:i/>
          <w:color w:val="00B050"/>
        </w:rPr>
        <w:t>Next</w:t>
      </w:r>
      <w:proofErr w:type="spellEnd"/>
      <w:proofErr w:type="gramEnd"/>
      <w:r w:rsidR="00940957">
        <w:rPr>
          <w:i/>
          <w:color w:val="00B050"/>
        </w:rPr>
        <w:t xml:space="preserve"> Scheduled Meeting</w:t>
      </w:r>
      <w:r w:rsidR="00940957">
        <w:rPr>
          <w:color w:val="00B050"/>
        </w:rPr>
        <w:t>.</w:t>
      </w:r>
    </w:p>
    <w:p w:rsidR="00940957" w:rsidRDefault="00940957" w:rsidP="00886FFE">
      <w:pPr>
        <w:ind w:left="720"/>
      </w:pPr>
      <w:hyperlink r:id="rId6" w:history="1">
        <w:r w:rsidRPr="00940957">
          <w:rPr>
            <w:rStyle w:val="Hyperlink"/>
          </w:rPr>
          <w:t>Board Members</w:t>
        </w:r>
      </w:hyperlink>
      <w:r w:rsidR="00E11D21">
        <w:t xml:space="preserve">, </w:t>
      </w:r>
      <w:hyperlink r:id="rId7" w:history="1">
        <w:r w:rsidR="00E11D21" w:rsidRPr="00E11D21">
          <w:rPr>
            <w:rStyle w:val="Hyperlink"/>
          </w:rPr>
          <w:t>Board Regulations</w:t>
        </w:r>
      </w:hyperlink>
      <w:r w:rsidR="00E11D21">
        <w:t xml:space="preserve"> &amp; </w:t>
      </w:r>
      <w:hyperlink r:id="rId8" w:history="1">
        <w:r w:rsidR="00E11D21" w:rsidRPr="00E11D21">
          <w:rPr>
            <w:rStyle w:val="Hyperlink"/>
          </w:rPr>
          <w:t>Contact the Board</w:t>
        </w:r>
      </w:hyperlink>
    </w:p>
    <w:p w:rsidR="00940957" w:rsidRPr="00940957" w:rsidRDefault="00940957" w:rsidP="00886FFE">
      <w:pPr>
        <w:ind w:left="720"/>
        <w:rPr>
          <w:color w:val="00B050"/>
        </w:rPr>
      </w:pPr>
      <w:r>
        <w:t>No issues</w:t>
      </w:r>
      <w:r>
        <w:rPr>
          <w:i/>
        </w:rPr>
        <w:t xml:space="preserve"> </w:t>
      </w:r>
      <w:r>
        <w:rPr>
          <w:color w:val="00B050"/>
        </w:rPr>
        <w:t>(u</w:t>
      </w:r>
      <w:r w:rsidRPr="00940957">
        <w:rPr>
          <w:color w:val="00B050"/>
        </w:rPr>
        <w:t xml:space="preserve">pgraded </w:t>
      </w:r>
      <w:proofErr w:type="spellStart"/>
      <w:r w:rsidRPr="00940957">
        <w:rPr>
          <w:color w:val="00B050"/>
        </w:rPr>
        <w:t>smartform</w:t>
      </w:r>
      <w:proofErr w:type="spellEnd"/>
      <w:r w:rsidRPr="00940957">
        <w:rPr>
          <w:color w:val="00B050"/>
        </w:rPr>
        <w:t xml:space="preserve"> </w:t>
      </w:r>
      <w:r w:rsidRPr="00940957">
        <w:rPr>
          <w:i/>
          <w:color w:val="00B050"/>
        </w:rPr>
        <w:t>configuration</w:t>
      </w:r>
      <w:r w:rsidR="00E11D21">
        <w:rPr>
          <w:i/>
          <w:color w:val="00B050"/>
        </w:rPr>
        <w:t>s</w:t>
      </w:r>
      <w:r>
        <w:rPr>
          <w:i/>
          <w:color w:val="00B050"/>
        </w:rPr>
        <w:t>)</w:t>
      </w:r>
    </w:p>
    <w:p w:rsidR="00940957" w:rsidRDefault="00247536" w:rsidP="00940957">
      <w:hyperlink r:id="rId9" w:history="1">
        <w:r w:rsidR="00E11D21" w:rsidRPr="00247536">
          <w:rPr>
            <w:rStyle w:val="Hyperlink"/>
          </w:rPr>
          <w:t>MEETINGS</w:t>
        </w:r>
      </w:hyperlink>
    </w:p>
    <w:p w:rsidR="00940957" w:rsidRDefault="00247536" w:rsidP="00940957">
      <w:pPr>
        <w:rPr>
          <w:color w:val="00B050"/>
        </w:rPr>
      </w:pPr>
      <w:r>
        <w:t>Non-distinguishable links on all meeting pages</w:t>
      </w:r>
      <w:r w:rsidR="00940957">
        <w:rPr>
          <w:color w:val="00B050"/>
        </w:rPr>
        <w:t xml:space="preserve"> </w:t>
      </w:r>
      <w:r>
        <w:rPr>
          <w:color w:val="00B050"/>
        </w:rPr>
        <w:t>changed the document titles to include the meeting date to eliminate the non-distinguishable links (links with the same label that were going to different places)</w:t>
      </w:r>
      <w:r w:rsidR="00940957">
        <w:rPr>
          <w:color w:val="00B050"/>
        </w:rPr>
        <w:t>.</w:t>
      </w:r>
    </w:p>
    <w:p w:rsidR="00886FFE" w:rsidRDefault="00886FFE" w:rsidP="00886FFE">
      <w:pPr>
        <w:ind w:firstLine="720"/>
      </w:pPr>
      <w:hyperlink r:id="rId10" w:history="1">
        <w:r w:rsidRPr="00886FFE">
          <w:rPr>
            <w:rStyle w:val="Hyperlink"/>
          </w:rPr>
          <w:t>2017</w:t>
        </w:r>
      </w:hyperlink>
    </w:p>
    <w:p w:rsidR="00886FFE" w:rsidRPr="00886FFE" w:rsidRDefault="00886FFE" w:rsidP="00886FFE">
      <w:pPr>
        <w:ind w:firstLine="720"/>
      </w:pPr>
      <w:r>
        <w:t xml:space="preserve">Blew up </w:t>
      </w:r>
      <w:proofErr w:type="gramStart"/>
      <w:r>
        <w:t>the  homepage</w:t>
      </w:r>
      <w:proofErr w:type="gramEnd"/>
      <w:r>
        <w:t xml:space="preserve"> widget. </w:t>
      </w:r>
      <w:r>
        <w:rPr>
          <w:color w:val="00B050"/>
        </w:rPr>
        <w:t xml:space="preserve">Created the </w:t>
      </w:r>
      <w:proofErr w:type="spellStart"/>
      <w:r>
        <w:rPr>
          <w:color w:val="00B050"/>
        </w:rPr>
        <w:t>ADA_meetings_home.xslt</w:t>
      </w:r>
      <w:proofErr w:type="spellEnd"/>
      <w:r>
        <w:rPr>
          <w:color w:val="00B050"/>
        </w:rPr>
        <w:t xml:space="preserve"> to fix the issue.</w:t>
      </w:r>
    </w:p>
    <w:p w:rsidR="00940957" w:rsidRDefault="00E11D21" w:rsidP="00940957">
      <w:r>
        <w:fldChar w:fldCharType="begin"/>
      </w:r>
      <w:r>
        <w:instrText xml:space="preserve"> HYPERLINK "http://orientalmedicine.staging.nv.gov/ApprovedCEU/CEU/" </w:instrText>
      </w:r>
      <w:r>
        <w:fldChar w:fldCharType="separate"/>
      </w:r>
      <w:r w:rsidRPr="00E11D21">
        <w:rPr>
          <w:rStyle w:val="Hyperlink"/>
        </w:rPr>
        <w:t>APPROVED CEU</w:t>
      </w:r>
      <w:r>
        <w:fldChar w:fldCharType="end"/>
      </w:r>
      <w:bookmarkStart w:id="0" w:name="_GoBack"/>
      <w:bookmarkEnd w:id="0"/>
    </w:p>
    <w:p w:rsidR="00940957" w:rsidRPr="00940957" w:rsidRDefault="00E11D21" w:rsidP="00940957">
      <w:r>
        <w:t xml:space="preserve">Links open new windows and need to be </w:t>
      </w:r>
      <w:proofErr w:type="spellStart"/>
      <w:r>
        <w:t>indentified</w:t>
      </w:r>
      <w:proofErr w:type="spellEnd"/>
      <w:r>
        <w:t xml:space="preserve"> as such as well as that they are </w:t>
      </w:r>
      <w:proofErr w:type="gramStart"/>
      <w:r>
        <w:t>PDFs</w:t>
      </w:r>
      <w:r w:rsidR="00940957">
        <w:t xml:space="preserve">  </w:t>
      </w:r>
      <w:r w:rsidR="00940957">
        <w:rPr>
          <w:color w:val="00B050"/>
        </w:rPr>
        <w:t>–</w:t>
      </w:r>
      <w:proofErr w:type="gramEnd"/>
      <w:r w:rsidR="00940957">
        <w:rPr>
          <w:color w:val="00B050"/>
        </w:rPr>
        <w:t xml:space="preserve"> </w:t>
      </w:r>
      <w:r>
        <w:rPr>
          <w:color w:val="00B050"/>
        </w:rPr>
        <w:t xml:space="preserve">Identified PDF documents and links opening in new windows and </w:t>
      </w:r>
      <w:r>
        <w:rPr>
          <w:color w:val="00B050"/>
        </w:rPr>
        <w:t>u</w:t>
      </w:r>
      <w:r w:rsidRPr="00940957">
        <w:rPr>
          <w:color w:val="00B050"/>
        </w:rPr>
        <w:t xml:space="preserve">pgraded </w:t>
      </w:r>
      <w:proofErr w:type="spellStart"/>
      <w:r w:rsidRPr="00940957">
        <w:rPr>
          <w:color w:val="00B050"/>
        </w:rPr>
        <w:t>smartform</w:t>
      </w:r>
      <w:proofErr w:type="spellEnd"/>
      <w:r w:rsidRPr="00940957">
        <w:rPr>
          <w:color w:val="00B050"/>
        </w:rPr>
        <w:t xml:space="preserve"> </w:t>
      </w:r>
      <w:r w:rsidRPr="00940957">
        <w:rPr>
          <w:i/>
          <w:color w:val="00B050"/>
        </w:rPr>
        <w:t>configuration</w:t>
      </w:r>
      <w:r>
        <w:rPr>
          <w:i/>
          <w:color w:val="00B050"/>
        </w:rPr>
        <w:t>s</w:t>
      </w:r>
    </w:p>
    <w:p w:rsidR="00940957" w:rsidRDefault="00247536" w:rsidP="00940957">
      <w:hyperlink r:id="rId11" w:history="1">
        <w:r w:rsidRPr="00247536">
          <w:rPr>
            <w:rStyle w:val="Hyperlink"/>
          </w:rPr>
          <w:t>FAQs</w:t>
        </w:r>
      </w:hyperlink>
    </w:p>
    <w:p w:rsidR="00940957" w:rsidRPr="00940957" w:rsidRDefault="00247536" w:rsidP="00940957">
      <w:r>
        <w:t>Ambiguous link name.</w:t>
      </w:r>
      <w:r>
        <w:t xml:space="preserve"> </w:t>
      </w:r>
      <w:r w:rsidRPr="00247536">
        <w:rPr>
          <w:color w:val="00B050"/>
        </w:rPr>
        <w:t>Revised the wording for one link so it did not include ‘click here.</w:t>
      </w:r>
    </w:p>
    <w:p w:rsidR="00940957" w:rsidRDefault="00247536" w:rsidP="00940957">
      <w:hyperlink r:id="rId12" w:history="1">
        <w:r w:rsidRPr="00247536">
          <w:rPr>
            <w:rStyle w:val="Hyperlink"/>
          </w:rPr>
          <w:t>LICENSING</w:t>
        </w:r>
      </w:hyperlink>
    </w:p>
    <w:p w:rsidR="00940957" w:rsidRPr="00940957" w:rsidRDefault="00247536" w:rsidP="00940957">
      <w:r>
        <w:t>Contained red text placed with inline styles</w:t>
      </w:r>
      <w:r w:rsidR="00940957">
        <w:t xml:space="preserve"> </w:t>
      </w:r>
      <w:r w:rsidR="00940957">
        <w:rPr>
          <w:color w:val="00B050"/>
        </w:rPr>
        <w:t xml:space="preserve">– </w:t>
      </w:r>
      <w:r>
        <w:rPr>
          <w:color w:val="00B050"/>
        </w:rPr>
        <w:t>Eliminated the inline styles and applied the class .</w:t>
      </w:r>
      <w:proofErr w:type="spellStart"/>
      <w:r>
        <w:rPr>
          <w:color w:val="00B050"/>
        </w:rPr>
        <w:t>redtext</w:t>
      </w:r>
      <w:proofErr w:type="spellEnd"/>
      <w:r>
        <w:rPr>
          <w:color w:val="00B050"/>
        </w:rPr>
        <w:t xml:space="preserve"> to those span tags which also updated the red to a burgundy color to meet contrast accessibility requirements.</w:t>
      </w:r>
    </w:p>
    <w:p w:rsidR="00886FFE" w:rsidRDefault="00886FFE" w:rsidP="00886FFE">
      <w:pPr>
        <w:ind w:left="720"/>
      </w:pPr>
      <w:hyperlink r:id="rId13" w:history="1">
        <w:r w:rsidRPr="00886FFE">
          <w:rPr>
            <w:rStyle w:val="Hyperlink"/>
          </w:rPr>
          <w:t>Practical Examination Dates</w:t>
        </w:r>
      </w:hyperlink>
    </w:p>
    <w:p w:rsidR="00886FFE" w:rsidRDefault="00886FFE" w:rsidP="00886FFE">
      <w:pPr>
        <w:ind w:left="720"/>
      </w:pPr>
      <w:r>
        <w:t>No Issues</w:t>
      </w:r>
    </w:p>
    <w:p w:rsidR="00247536" w:rsidRPr="00247536" w:rsidRDefault="00247536" w:rsidP="00247536">
      <w:pPr>
        <w:rPr>
          <w:rStyle w:val="Hyperlink"/>
        </w:rPr>
      </w:pPr>
      <w:r>
        <w:fldChar w:fldCharType="begin"/>
      </w:r>
      <w:r>
        <w:instrText xml:space="preserve"> HYPERLINK "http://orientalmedicine.staging.nv.gov/Bulletins/Bulletins/" </w:instrText>
      </w:r>
      <w:r>
        <w:fldChar w:fldCharType="separate"/>
      </w:r>
      <w:r w:rsidRPr="00247536">
        <w:rPr>
          <w:rStyle w:val="Hyperlink"/>
        </w:rPr>
        <w:t>BULLETINS</w:t>
      </w:r>
    </w:p>
    <w:p w:rsidR="00247536" w:rsidRDefault="00247536" w:rsidP="00247536">
      <w:r>
        <w:fldChar w:fldCharType="end"/>
      </w:r>
      <w:r>
        <w:t>No issues</w:t>
      </w:r>
    </w:p>
    <w:p w:rsidR="00247536" w:rsidRPr="00247536" w:rsidRDefault="00247536" w:rsidP="00247536">
      <w:pPr>
        <w:rPr>
          <w:rStyle w:val="Hyperlink"/>
        </w:rPr>
      </w:pPr>
      <w:r>
        <w:fldChar w:fldCharType="begin"/>
      </w:r>
      <w:r>
        <w:instrText xml:space="preserve"> HYPERLINK "http://orientalmedicine.staging.nv.gov/Contact/" </w:instrText>
      </w:r>
      <w:r>
        <w:fldChar w:fldCharType="separate"/>
      </w:r>
      <w:r w:rsidRPr="00247536">
        <w:rPr>
          <w:rStyle w:val="Hyperlink"/>
        </w:rPr>
        <w:t>CONTACT</w:t>
      </w:r>
    </w:p>
    <w:p w:rsidR="00247536" w:rsidRDefault="00247536" w:rsidP="00247536">
      <w:r>
        <w:fldChar w:fldCharType="end"/>
      </w:r>
      <w:r>
        <w:t>No issues</w:t>
      </w:r>
    </w:p>
    <w:p w:rsidR="00940957" w:rsidRPr="00940957" w:rsidRDefault="00940957" w:rsidP="00C6669E"/>
    <w:sectPr w:rsidR="00940957" w:rsidRPr="00940957" w:rsidSect="00CD2D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BB2"/>
    <w:multiLevelType w:val="hybridMultilevel"/>
    <w:tmpl w:val="DEE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836"/>
    <w:multiLevelType w:val="hybridMultilevel"/>
    <w:tmpl w:val="08D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BFE"/>
    <w:multiLevelType w:val="hybridMultilevel"/>
    <w:tmpl w:val="0BF8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22D"/>
    <w:multiLevelType w:val="hybridMultilevel"/>
    <w:tmpl w:val="3CD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531A"/>
    <w:multiLevelType w:val="hybridMultilevel"/>
    <w:tmpl w:val="AC9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879"/>
    <w:multiLevelType w:val="hybridMultilevel"/>
    <w:tmpl w:val="75D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7B"/>
    <w:multiLevelType w:val="hybridMultilevel"/>
    <w:tmpl w:val="557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28A6"/>
    <w:multiLevelType w:val="hybridMultilevel"/>
    <w:tmpl w:val="2BF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153E"/>
    <w:multiLevelType w:val="hybridMultilevel"/>
    <w:tmpl w:val="BD3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8"/>
    <w:rsid w:val="000103FA"/>
    <w:rsid w:val="000D08DE"/>
    <w:rsid w:val="00103008"/>
    <w:rsid w:val="00113139"/>
    <w:rsid w:val="00136E32"/>
    <w:rsid w:val="00193464"/>
    <w:rsid w:val="00223998"/>
    <w:rsid w:val="002369EA"/>
    <w:rsid w:val="00247536"/>
    <w:rsid w:val="00266938"/>
    <w:rsid w:val="00291955"/>
    <w:rsid w:val="002A133C"/>
    <w:rsid w:val="002A1B13"/>
    <w:rsid w:val="002A7DD3"/>
    <w:rsid w:val="00317732"/>
    <w:rsid w:val="00332F48"/>
    <w:rsid w:val="003473B6"/>
    <w:rsid w:val="003C3026"/>
    <w:rsid w:val="003F5FE6"/>
    <w:rsid w:val="00414FED"/>
    <w:rsid w:val="00501054"/>
    <w:rsid w:val="005145F4"/>
    <w:rsid w:val="00560C2F"/>
    <w:rsid w:val="00566056"/>
    <w:rsid w:val="0057601A"/>
    <w:rsid w:val="005A0172"/>
    <w:rsid w:val="005A1454"/>
    <w:rsid w:val="005A4F8E"/>
    <w:rsid w:val="00611104"/>
    <w:rsid w:val="006B499F"/>
    <w:rsid w:val="00795018"/>
    <w:rsid w:val="00796922"/>
    <w:rsid w:val="007C18A0"/>
    <w:rsid w:val="007D2286"/>
    <w:rsid w:val="00854F4C"/>
    <w:rsid w:val="00886FFE"/>
    <w:rsid w:val="00940957"/>
    <w:rsid w:val="009C17D0"/>
    <w:rsid w:val="009E451E"/>
    <w:rsid w:val="00A36028"/>
    <w:rsid w:val="00A53A9D"/>
    <w:rsid w:val="00A6327E"/>
    <w:rsid w:val="00A76639"/>
    <w:rsid w:val="00AA6F86"/>
    <w:rsid w:val="00AD14D1"/>
    <w:rsid w:val="00AF3CD6"/>
    <w:rsid w:val="00B65DFA"/>
    <w:rsid w:val="00B76D49"/>
    <w:rsid w:val="00B874C2"/>
    <w:rsid w:val="00BB389D"/>
    <w:rsid w:val="00BB701A"/>
    <w:rsid w:val="00BF4875"/>
    <w:rsid w:val="00C6669E"/>
    <w:rsid w:val="00C96EDE"/>
    <w:rsid w:val="00CB29F2"/>
    <w:rsid w:val="00CC5DF6"/>
    <w:rsid w:val="00CF6C8D"/>
    <w:rsid w:val="00D136BE"/>
    <w:rsid w:val="00D65FFB"/>
    <w:rsid w:val="00E11D21"/>
    <w:rsid w:val="00E3002C"/>
    <w:rsid w:val="00EC614C"/>
    <w:rsid w:val="00ED0FD0"/>
    <w:rsid w:val="00ED7807"/>
    <w:rsid w:val="00EF248F"/>
    <w:rsid w:val="00F055B8"/>
    <w:rsid w:val="00F46AD1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84E-40A3-42E4-AF32-068D040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38"/>
    <w:pPr>
      <w:keepNext/>
      <w:keepLines/>
      <w:pBdr>
        <w:top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-Heading1Centered">
    <w:name w:val="EBB - Heading 1 Centered"/>
    <w:basedOn w:val="Heading1"/>
    <w:uiPriority w:val="99"/>
    <w:rsid w:val="00266938"/>
    <w:pPr>
      <w:keepLines w:val="0"/>
      <w:suppressAutoHyphens/>
      <w:autoSpaceDE w:val="0"/>
      <w:autoSpaceDN w:val="0"/>
      <w:adjustRightInd w:val="0"/>
      <w:spacing w:after="240" w:line="288" w:lineRule="auto"/>
      <w:jc w:val="center"/>
      <w:textAlignment w:val="center"/>
      <w:outlineLvl w:val="9"/>
    </w:pPr>
    <w:rPr>
      <w:rFonts w:ascii="Minion Pro" w:eastAsiaTheme="minorHAnsi" w:hAnsi="Minion Pro" w:cs="Minion Pro"/>
      <w:b w:val="0"/>
      <w:bCs/>
      <w:color w:val="00000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6938"/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6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B-SectionHeader">
    <w:name w:val="EBB - Section Header"/>
    <w:basedOn w:val="Normal"/>
    <w:uiPriority w:val="99"/>
    <w:rsid w:val="00266938"/>
    <w:pPr>
      <w:keepNext/>
      <w:pBdr>
        <w:top w:val="single" w:sz="96" w:space="0" w:color="25496F"/>
      </w:pBdr>
      <w:autoSpaceDE w:val="0"/>
      <w:autoSpaceDN w:val="0"/>
      <w:adjustRightInd w:val="0"/>
      <w:spacing w:after="0" w:line="288" w:lineRule="auto"/>
      <w:ind w:left="120"/>
      <w:textAlignment w:val="center"/>
    </w:pPr>
    <w:rPr>
      <w:rFonts w:ascii="Calibri" w:hAnsi="Calibri" w:cs="Calibri"/>
      <w:smallCaps/>
      <w:color w:val="FFFFFF"/>
      <w:position w:val="30"/>
      <w:sz w:val="48"/>
      <w:szCs w:val="48"/>
    </w:rPr>
  </w:style>
  <w:style w:type="paragraph" w:customStyle="1" w:styleId="EBB-SectionSub-Header">
    <w:name w:val="EBB - Section Sub-Header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8"/>
      <w:szCs w:val="28"/>
    </w:rPr>
  </w:style>
  <w:style w:type="paragraph" w:customStyle="1" w:styleId="EBB-ListParagraph">
    <w:name w:val="EBB - List Paragraph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BB-SectionSub-HeaderRED">
    <w:name w:val="EBB - Section Sub-Header RED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" w:hAnsi="Minion Pro" w:cs="Minion Pro"/>
      <w:b/>
      <w:bCs/>
      <w:color w:val="D12229"/>
      <w:sz w:val="28"/>
      <w:szCs w:val="28"/>
    </w:rPr>
  </w:style>
  <w:style w:type="paragraph" w:customStyle="1" w:styleId="EBB-ListParagraphRED">
    <w:name w:val="EBB - List Paragraph RED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D12229"/>
      <w:sz w:val="24"/>
      <w:szCs w:val="24"/>
    </w:rPr>
  </w:style>
  <w:style w:type="paragraph" w:customStyle="1" w:styleId="EBB-BulletedList">
    <w:name w:val="EBB - Bulleted List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560" w:hanging="240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basedOn w:val="Normal"/>
    <w:uiPriority w:val="99"/>
    <w:rsid w:val="00266938"/>
    <w:pPr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EBB-BulletedListIndentedBold">
    <w:name w:val="EBB - Bulleted List Indented Bol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b/>
      <w:bCs/>
      <w:color w:val="000000"/>
    </w:rPr>
  </w:style>
  <w:style w:type="paragraph" w:customStyle="1" w:styleId="EBB-BulletedListIndented2">
    <w:name w:val="EBB - Bulleted List Indented2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color w:val="000000"/>
    </w:rPr>
  </w:style>
  <w:style w:type="paragraph" w:customStyle="1" w:styleId="EBB-BulletedListIndented2Italics">
    <w:name w:val="EBB - Bulleted List Indented2 Italics"/>
    <w:basedOn w:val="EBB-BulletedListIndented2"/>
    <w:uiPriority w:val="99"/>
    <w:rsid w:val="00266938"/>
    <w:rPr>
      <w:i/>
      <w:iCs/>
    </w:rPr>
  </w:style>
  <w:style w:type="paragraph" w:customStyle="1" w:styleId="EBB-BulletedListIndented">
    <w:name w:val="EBB - Bulleted List Indente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66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93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EBB-BulletedListIndented2strikethroughItalics">
    <w:name w:val="EBB - Bulleted List Indented2 strikethroughItalics"/>
    <w:basedOn w:val="Normal"/>
    <w:uiPriority w:val="99"/>
    <w:rsid w:val="00F055B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i/>
      <w:iCs/>
      <w:color w:val="000000"/>
    </w:rPr>
  </w:style>
  <w:style w:type="paragraph" w:customStyle="1" w:styleId="EBB-BulletedListIndented2ItalicsRed">
    <w:name w:val="EBB - Bulleted List Indented2 Italics Red"/>
    <w:basedOn w:val="EBB-BulletedListIndented2"/>
    <w:uiPriority w:val="99"/>
    <w:rsid w:val="00F055B8"/>
    <w:rPr>
      <w:i/>
      <w:iCs/>
      <w:color w:val="D12229"/>
    </w:rPr>
  </w:style>
  <w:style w:type="paragraph" w:customStyle="1" w:styleId="EBB-Section3rdLevelHeader">
    <w:name w:val="EBB - Section 3rd Level Header"/>
    <w:basedOn w:val="Normal"/>
    <w:uiPriority w:val="99"/>
    <w:rsid w:val="00F055B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EBB-BulletedListIndented2Blue">
    <w:name w:val="EBB - Bulleted List Indented2 Blue"/>
    <w:basedOn w:val="EBB-BulletedListIndented2"/>
    <w:uiPriority w:val="99"/>
    <w:rsid w:val="00F055B8"/>
    <w:rPr>
      <w:color w:val="24408E"/>
    </w:rPr>
  </w:style>
  <w:style w:type="paragraph" w:customStyle="1" w:styleId="EBB-BulletedListIndented2Red">
    <w:name w:val="EBB - Bulleted List Indented2 Red"/>
    <w:basedOn w:val="EBB-BulletedListIndented2"/>
    <w:uiPriority w:val="99"/>
    <w:rsid w:val="00F055B8"/>
    <w:rPr>
      <w:color w:val="D12229"/>
    </w:rPr>
  </w:style>
  <w:style w:type="character" w:styleId="Hyperlink">
    <w:name w:val="Hyperlink"/>
    <w:basedOn w:val="DefaultParagraphFont"/>
    <w:uiPriority w:val="99"/>
    <w:unhideWhenUsed/>
    <w:rsid w:val="00AA6F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30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lmedicine.staging.nv.gov/Contact/" TargetMode="External"/><Relationship Id="rId13" Type="http://schemas.openxmlformats.org/officeDocument/2006/relationships/hyperlink" Target="http://orientalmedicine.staging.nv.gov/Licensing/ExamDa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entalmedicine.staging.nv.gov/About/Regulations/" TargetMode="External"/><Relationship Id="rId12" Type="http://schemas.openxmlformats.org/officeDocument/2006/relationships/hyperlink" Target="http://orientalmedicine.staging.nv.gov/Licen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entalmedicine.staging.nv.gov/About/Members/" TargetMode="External"/><Relationship Id="rId11" Type="http://schemas.openxmlformats.org/officeDocument/2006/relationships/hyperlink" Target="http://orientalmedicine.staging.nv.gov/FAQs/" TargetMode="External"/><Relationship Id="rId5" Type="http://schemas.openxmlformats.org/officeDocument/2006/relationships/hyperlink" Target="http://orientalmedicine.staging.nv.gov/Abou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rientalmedicine.staging.nv.gov/Meetings/2017/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entalmedicine.staging.nv.gov/Mt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19</cp:revision>
  <cp:lastPrinted>2017-10-06T21:43:00Z</cp:lastPrinted>
  <dcterms:created xsi:type="dcterms:W3CDTF">2017-10-30T22:26:00Z</dcterms:created>
  <dcterms:modified xsi:type="dcterms:W3CDTF">2017-11-01T21:30:00Z</dcterms:modified>
</cp:coreProperties>
</file>