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Default="00044B98" w:rsidP="00044B98">
      <w:pPr>
        <w:pStyle w:val="Title"/>
      </w:pPr>
      <w:r>
        <w:t xml:space="preserve">Training </w:t>
      </w:r>
      <w:r w:rsidR="00442DFD">
        <w:t>for ADA Documentation Remediation</w:t>
      </w:r>
      <w:r w:rsidR="00D403DB">
        <w:br/>
      </w:r>
      <w:r w:rsidR="00442DFD" w:rsidRPr="00514F7E">
        <w:rPr>
          <w:color w:val="FFFFFF" w:themeColor="background1"/>
        </w:rPr>
        <w:t xml:space="preserve"> </w:t>
      </w:r>
      <w:r w:rsidR="00D403DB" w:rsidRPr="00514F7E">
        <w:rPr>
          <w:color w:val="FFFFFF" w:themeColor="background1"/>
          <w:sz w:val="20"/>
          <w:szCs w:val="20"/>
        </w:rPr>
        <w:t>x</w:t>
      </w:r>
    </w:p>
    <w:p w:rsidR="00514F7E" w:rsidRDefault="00514F7E" w:rsidP="00514F7E">
      <w:r>
        <w:t>To make Microsoft Word, Excel or PowerPoint documents ADA compliant, you need</w:t>
      </w:r>
      <w:r w:rsidR="004B33A6">
        <w:t xml:space="preserve"> knowledge of Microsoft’s Word, Excel and PowerPoint software, </w:t>
      </w:r>
      <w:r w:rsidR="004F44D1">
        <w:t xml:space="preserve">and </w:t>
      </w:r>
      <w:r w:rsidR="004B33A6">
        <w:t xml:space="preserve">how to </w:t>
      </w:r>
      <w:r w:rsidR="004F44D1">
        <w:t xml:space="preserve">apply and use styles. </w:t>
      </w:r>
      <w:r w:rsidR="004B33A6">
        <w:br/>
      </w:r>
    </w:p>
    <w:p w:rsidR="005B38BE" w:rsidRPr="005B38BE" w:rsidRDefault="005B38BE" w:rsidP="003F4174">
      <w:pPr>
        <w:pStyle w:val="Heading1"/>
        <w:rPr>
          <w:b w:val="0"/>
        </w:rPr>
      </w:pPr>
      <w:r w:rsidRPr="005B38BE">
        <w:t>Getting Familiar with A</w:t>
      </w:r>
      <w:r w:rsidR="007F7ABB">
        <w:t xml:space="preserve">merican </w:t>
      </w:r>
      <w:r w:rsidRPr="005B38BE">
        <w:t>D</w:t>
      </w:r>
      <w:r w:rsidR="007F7ABB">
        <w:t xml:space="preserve">isability </w:t>
      </w:r>
      <w:r w:rsidRPr="005B38BE">
        <w:t>A</w:t>
      </w:r>
      <w:r w:rsidR="00983086">
        <w:t xml:space="preserve">ct (ADA) </w:t>
      </w:r>
    </w:p>
    <w:p w:rsidR="004B33A6" w:rsidRDefault="004B33A6" w:rsidP="004B33A6">
      <w:pPr>
        <w:pStyle w:val="ListParagraph"/>
        <w:ind w:left="1440"/>
      </w:pPr>
    </w:p>
    <w:p w:rsidR="00044B98" w:rsidRDefault="00044B98" w:rsidP="00044B98">
      <w:pPr>
        <w:pStyle w:val="ListParagraph"/>
        <w:numPr>
          <w:ilvl w:val="0"/>
          <w:numId w:val="24"/>
        </w:numPr>
        <w:rPr>
          <w:i/>
        </w:rPr>
      </w:pPr>
      <w:r>
        <w:t>Review</w:t>
      </w:r>
      <w:r w:rsidR="007F7ABB">
        <w:t xml:space="preserve">: </w:t>
      </w:r>
      <w:r>
        <w:t xml:space="preserve"> </w:t>
      </w:r>
      <w:hyperlink r:id="rId10" w:history="1">
        <w:r w:rsidR="005B38BE" w:rsidRPr="00035166">
          <w:rPr>
            <w:rStyle w:val="HyperlinksChar"/>
          </w:rPr>
          <w:t>W</w:t>
        </w:r>
        <w:r w:rsidRPr="00035166">
          <w:rPr>
            <w:rStyle w:val="HyperlinksChar"/>
          </w:rPr>
          <w:t>hat is Web Accessibility</w:t>
        </w:r>
      </w:hyperlink>
      <w:r w:rsidR="0002025B">
        <w:rPr>
          <w:i/>
        </w:rPr>
        <w:t>?</w:t>
      </w:r>
    </w:p>
    <w:p w:rsidR="0002025B" w:rsidRDefault="0002025B" w:rsidP="0002025B">
      <w:pPr>
        <w:pStyle w:val="ListParagraph"/>
        <w:rPr>
          <w:i/>
        </w:rPr>
      </w:pPr>
    </w:p>
    <w:p w:rsidR="000E70CE" w:rsidRPr="00044B98" w:rsidRDefault="000E70CE" w:rsidP="000E70CE">
      <w:pPr>
        <w:pStyle w:val="ListParagraph"/>
        <w:numPr>
          <w:ilvl w:val="0"/>
          <w:numId w:val="24"/>
        </w:numPr>
        <w:rPr>
          <w:i/>
        </w:rPr>
      </w:pPr>
      <w:r>
        <w:t>Watch the webinars at</w:t>
      </w:r>
      <w:r w:rsidR="005B38BE">
        <w:t>:</w:t>
      </w:r>
      <w:r>
        <w:t xml:space="preserve"> </w:t>
      </w:r>
      <w:hyperlink r:id="rId11" w:history="1">
        <w:r w:rsidRPr="00035166">
          <w:rPr>
            <w:rStyle w:val="Hyperlink"/>
          </w:rPr>
          <w:t>ADA Accessibility</w:t>
        </w:r>
      </w:hyperlink>
      <w:r w:rsidR="005B38BE">
        <w:br/>
      </w:r>
    </w:p>
    <w:p w:rsidR="005B38BE" w:rsidRDefault="005B38BE" w:rsidP="005B38BE">
      <w:pPr>
        <w:pStyle w:val="ListParagraph"/>
        <w:numPr>
          <w:ilvl w:val="0"/>
          <w:numId w:val="24"/>
        </w:numPr>
      </w:pPr>
      <w:r>
        <w:t xml:space="preserve">Explore disabilities to be accommodated: </w:t>
      </w:r>
    </w:p>
    <w:p w:rsidR="005B38BE" w:rsidRDefault="005B38BE" w:rsidP="005B38BE">
      <w:pPr>
        <w:pStyle w:val="ListParagraph"/>
        <w:numPr>
          <w:ilvl w:val="1"/>
          <w:numId w:val="24"/>
        </w:numPr>
      </w:pPr>
      <w:r>
        <w:t xml:space="preserve">Explore </w:t>
      </w:r>
      <w:hyperlink r:id="rId12" w:history="1">
        <w:r w:rsidRPr="00035166">
          <w:rPr>
            <w:rStyle w:val="Hyperlink"/>
            <w:i/>
          </w:rPr>
          <w:t>Web Accessibility Perspectives: Explore the Impact and Benefits for Everyone</w:t>
        </w:r>
      </w:hyperlink>
      <w:r w:rsidR="00035166">
        <w:t xml:space="preserve"> </w:t>
      </w:r>
    </w:p>
    <w:p w:rsidR="005B38BE" w:rsidRDefault="00EA1200" w:rsidP="005B38BE">
      <w:pPr>
        <w:pStyle w:val="ListParagraph"/>
        <w:numPr>
          <w:ilvl w:val="1"/>
          <w:numId w:val="24"/>
        </w:numPr>
      </w:pPr>
      <w:hyperlink r:id="rId13" w:history="1">
        <w:r w:rsidR="005B38BE" w:rsidRPr="00035166">
          <w:rPr>
            <w:rStyle w:val="Hyperlink"/>
            <w:i/>
          </w:rPr>
          <w:t>Assistive Technology Approaches for Improved PC Access</w:t>
        </w:r>
      </w:hyperlink>
    </w:p>
    <w:p w:rsidR="002E6AA5" w:rsidRPr="002E6AA5" w:rsidRDefault="002E6AA5" w:rsidP="003F4174">
      <w:pPr>
        <w:pStyle w:val="Heading1"/>
      </w:pPr>
      <w:r w:rsidRPr="002E6AA5">
        <w:t xml:space="preserve">Needed Software: </w:t>
      </w:r>
    </w:p>
    <w:p w:rsidR="002E6AA5" w:rsidRDefault="002E6AA5" w:rsidP="002E6AA5">
      <w:pPr>
        <w:pStyle w:val="ListParagraph"/>
        <w:numPr>
          <w:ilvl w:val="0"/>
          <w:numId w:val="27"/>
        </w:numPr>
      </w:pPr>
      <w:r>
        <w:t xml:space="preserve">You also need the follow software loaded on your pc: </w:t>
      </w:r>
    </w:p>
    <w:p w:rsidR="002E6AA5" w:rsidRDefault="002E6AA5" w:rsidP="002E6AA5">
      <w:pPr>
        <w:pStyle w:val="ListParagraph"/>
        <w:numPr>
          <w:ilvl w:val="1"/>
          <w:numId w:val="27"/>
        </w:numPr>
      </w:pPr>
      <w:r>
        <w:t>Microsoft Word, Excel, and PowerPoint</w:t>
      </w:r>
    </w:p>
    <w:p w:rsidR="002E6AA5" w:rsidRDefault="002E6AA5" w:rsidP="002E6AA5">
      <w:pPr>
        <w:pStyle w:val="ListParagraph"/>
        <w:numPr>
          <w:ilvl w:val="1"/>
          <w:numId w:val="27"/>
        </w:numPr>
      </w:pPr>
      <w:r>
        <w:t>Adobe Acrobat DC</w:t>
      </w:r>
      <w:r>
        <w:br/>
      </w:r>
    </w:p>
    <w:p w:rsidR="005B38BE" w:rsidRDefault="005B38BE" w:rsidP="002E6AA5">
      <w:pPr>
        <w:pStyle w:val="ListParagraph"/>
        <w:numPr>
          <w:ilvl w:val="0"/>
          <w:numId w:val="27"/>
        </w:numPr>
      </w:pPr>
      <w:r>
        <w:t xml:space="preserve">Our recommended training also requires access to </w:t>
      </w:r>
      <w:hyperlink r:id="rId14" w:history="1">
        <w:r w:rsidRPr="005B38BE">
          <w:rPr>
            <w:b/>
          </w:rPr>
          <w:t>L</w:t>
        </w:r>
        <w:r w:rsidRPr="005B38BE">
          <w:rPr>
            <w:rStyle w:val="Hyperlink"/>
            <w:b/>
            <w:u w:val="none"/>
          </w:rPr>
          <w:t>ynda.com</w:t>
        </w:r>
      </w:hyperlink>
      <w:r w:rsidRPr="004F44D1">
        <w:t xml:space="preserve"> software</w:t>
      </w:r>
      <w:r>
        <w:t xml:space="preserve">. This software is available on-line for FREE and can be accessed with a </w:t>
      </w:r>
      <w:r w:rsidR="002E6AA5">
        <w:t>Library card.</w:t>
      </w:r>
    </w:p>
    <w:p w:rsidR="005B38BE" w:rsidRDefault="005B38BE" w:rsidP="002E6AA5">
      <w:pPr>
        <w:pStyle w:val="ListParagraph"/>
        <w:numPr>
          <w:ilvl w:val="1"/>
          <w:numId w:val="27"/>
        </w:numPr>
      </w:pPr>
      <w:r>
        <w:t xml:space="preserve">Don’t have a Nevada county library card?  </w:t>
      </w:r>
    </w:p>
    <w:p w:rsidR="005B38BE" w:rsidRPr="00035166" w:rsidRDefault="00EA1200" w:rsidP="002E6AA5">
      <w:pPr>
        <w:pStyle w:val="ListParagraph"/>
        <w:numPr>
          <w:ilvl w:val="2"/>
          <w:numId w:val="27"/>
        </w:numPr>
        <w:rPr>
          <w:color w:val="0000FF"/>
        </w:rPr>
      </w:pPr>
      <w:hyperlink r:id="rId15" w:history="1">
        <w:r w:rsidR="00035166" w:rsidRPr="00035166">
          <w:rPr>
            <w:rStyle w:val="Hyperlink"/>
          </w:rPr>
          <w:t>Carson City Library</w:t>
        </w:r>
      </w:hyperlink>
    </w:p>
    <w:p w:rsidR="002E6AA5" w:rsidRPr="00035166" w:rsidRDefault="00EA1200" w:rsidP="002E6AA5">
      <w:pPr>
        <w:pStyle w:val="ListParagraph"/>
        <w:numPr>
          <w:ilvl w:val="2"/>
          <w:numId w:val="27"/>
        </w:numPr>
        <w:rPr>
          <w:color w:val="0000FF"/>
        </w:rPr>
      </w:pPr>
      <w:hyperlink r:id="rId16" w:history="1">
        <w:r w:rsidR="00035166" w:rsidRPr="00035166">
          <w:rPr>
            <w:rStyle w:val="Hyperlink"/>
          </w:rPr>
          <w:t>Washoe County Libraries</w:t>
        </w:r>
      </w:hyperlink>
    </w:p>
    <w:p w:rsidR="002E6AA5" w:rsidRPr="00035166" w:rsidRDefault="00EA1200" w:rsidP="002E6AA5">
      <w:pPr>
        <w:pStyle w:val="ListParagraph"/>
        <w:numPr>
          <w:ilvl w:val="2"/>
          <w:numId w:val="27"/>
        </w:numPr>
        <w:rPr>
          <w:rStyle w:val="Hyperlink"/>
        </w:rPr>
      </w:pPr>
      <w:hyperlink r:id="rId17" w:history="1">
        <w:r w:rsidR="00035166" w:rsidRPr="00035166">
          <w:rPr>
            <w:rStyle w:val="Hyperlink"/>
          </w:rPr>
          <w:t>Douglas County Libraries</w:t>
        </w:r>
      </w:hyperlink>
    </w:p>
    <w:p w:rsidR="002E6AA5" w:rsidRDefault="00EA1200" w:rsidP="002E6AA5">
      <w:pPr>
        <w:pStyle w:val="ListParagraph"/>
        <w:numPr>
          <w:ilvl w:val="2"/>
          <w:numId w:val="27"/>
        </w:numPr>
      </w:pPr>
      <w:hyperlink r:id="rId18" w:history="1">
        <w:r w:rsidR="002E6AA5" w:rsidRPr="00035166">
          <w:rPr>
            <w:rStyle w:val="Hyperlink"/>
          </w:rPr>
          <w:t>Lyon Cou</w:t>
        </w:r>
        <w:r w:rsidR="00035166" w:rsidRPr="00035166">
          <w:rPr>
            <w:rStyle w:val="Hyperlink"/>
          </w:rPr>
          <w:t>nty Libraries</w:t>
        </w:r>
      </w:hyperlink>
    </w:p>
    <w:p w:rsidR="002E6AA5" w:rsidRDefault="002E6AA5" w:rsidP="002E6AA5">
      <w:pPr>
        <w:pStyle w:val="ListParagraph"/>
        <w:numPr>
          <w:ilvl w:val="2"/>
          <w:numId w:val="27"/>
        </w:numPr>
      </w:pPr>
      <w:r>
        <w:t xml:space="preserve">If you live in the rural counties, or Clark County, you may be able to access </w:t>
      </w:r>
      <w:hyperlink r:id="rId19" w:history="1">
        <w:r w:rsidRPr="003F4174">
          <w:rPr>
            <w:rStyle w:val="Hyperlink"/>
          </w:rPr>
          <w:t>Lynda.com</w:t>
        </w:r>
      </w:hyperlink>
      <w:r>
        <w:t xml:space="preserve"> (with a local library card</w:t>
      </w:r>
    </w:p>
    <w:p w:rsidR="005B38BE" w:rsidRPr="00E256DC" w:rsidRDefault="00471008" w:rsidP="003F4174">
      <w:pPr>
        <w:pStyle w:val="Heading1"/>
        <w:rPr>
          <w:i/>
        </w:rPr>
      </w:pPr>
      <w:r>
        <w:t>Are you r</w:t>
      </w:r>
      <w:r w:rsidR="001775B9">
        <w:t xml:space="preserve">eady to get started remediating your </w:t>
      </w:r>
      <w:r w:rsidR="00E256DC">
        <w:t xml:space="preserve">Microsoft </w:t>
      </w:r>
      <w:r w:rsidR="001775B9">
        <w:t>documents</w:t>
      </w:r>
      <w:r w:rsidR="007F7ABB">
        <w:t>?</w:t>
      </w:r>
    </w:p>
    <w:p w:rsidR="005B38BE" w:rsidRDefault="005B38BE" w:rsidP="002E6AA5">
      <w:pPr>
        <w:pStyle w:val="ListParagraph"/>
        <w:numPr>
          <w:ilvl w:val="0"/>
          <w:numId w:val="27"/>
        </w:numPr>
      </w:pPr>
      <w:r>
        <w:t xml:space="preserve">Click on </w:t>
      </w:r>
      <w:hyperlink r:id="rId20" w:history="1">
        <w:r w:rsidR="00035166" w:rsidRPr="00035166">
          <w:rPr>
            <w:rStyle w:val="Hyperlink"/>
          </w:rPr>
          <w:t>Lynda.com</w:t>
        </w:r>
      </w:hyperlink>
    </w:p>
    <w:p w:rsidR="005B38BE" w:rsidRDefault="005B38BE" w:rsidP="002E6AA5">
      <w:pPr>
        <w:pStyle w:val="ListParagraph"/>
        <w:numPr>
          <w:ilvl w:val="1"/>
          <w:numId w:val="27"/>
        </w:numPr>
      </w:pPr>
      <w:r>
        <w:t>When Welcome to Lynda.com login come up</w:t>
      </w:r>
    </w:p>
    <w:p w:rsidR="005B38BE" w:rsidRDefault="005B38BE" w:rsidP="002E6AA5">
      <w:pPr>
        <w:pStyle w:val="ListParagraph"/>
        <w:numPr>
          <w:ilvl w:val="2"/>
          <w:numId w:val="27"/>
        </w:numPr>
      </w:pPr>
      <w:r>
        <w:t xml:space="preserve"> Enter your Library card # and your Pin #</w:t>
      </w:r>
      <w:r>
        <w:br/>
      </w:r>
    </w:p>
    <w:p w:rsidR="00044B98" w:rsidRDefault="000E70CE" w:rsidP="002E6AA5">
      <w:pPr>
        <w:pStyle w:val="ListParagraph"/>
        <w:numPr>
          <w:ilvl w:val="0"/>
          <w:numId w:val="27"/>
        </w:numPr>
      </w:pPr>
      <w:r>
        <w:t>R</w:t>
      </w:r>
      <w:r w:rsidR="00044B98">
        <w:t>ecommended Training Courses</w:t>
      </w:r>
      <w:r w:rsidR="00E256DC">
        <w:t xml:space="preserve"> </w:t>
      </w:r>
    </w:p>
    <w:p w:rsidR="00044B98" w:rsidRDefault="00044B98" w:rsidP="007A605A">
      <w:pPr>
        <w:pStyle w:val="ListParagraph"/>
        <w:numPr>
          <w:ilvl w:val="1"/>
          <w:numId w:val="27"/>
        </w:numPr>
      </w:pPr>
      <w:r w:rsidRPr="000E70CE">
        <w:t xml:space="preserve">Creating Accessible </w:t>
      </w:r>
      <w:r w:rsidR="00C513B6" w:rsidRPr="000E70CE">
        <w:t xml:space="preserve">Documents with </w:t>
      </w:r>
      <w:r w:rsidRPr="000E70CE">
        <w:t>Microsoft Office (Lynda.com)</w:t>
      </w:r>
      <w:r w:rsidR="00E256DC">
        <w:br/>
      </w:r>
    </w:p>
    <w:p w:rsidR="00E256DC" w:rsidRDefault="00E256DC" w:rsidP="00E256DC">
      <w:pPr>
        <w:pStyle w:val="ListParagraph"/>
        <w:numPr>
          <w:ilvl w:val="0"/>
          <w:numId w:val="27"/>
        </w:numPr>
      </w:pPr>
      <w:r>
        <w:t xml:space="preserve">If you are </w:t>
      </w:r>
      <w:r w:rsidRPr="00E256DC">
        <w:t>not familiar</w:t>
      </w:r>
      <w:r>
        <w:t xml:space="preserve"> with proper formatting and apply styles to your Word, Excel or </w:t>
      </w:r>
      <w:proofErr w:type="spellStart"/>
      <w:r>
        <w:t>PowerPower</w:t>
      </w:r>
      <w:proofErr w:type="spellEnd"/>
      <w:r>
        <w:t xml:space="preserve"> documents, please applicable classes</w:t>
      </w:r>
      <w:r w:rsidR="00A16833">
        <w:t xml:space="preserve"> (</w:t>
      </w:r>
      <w:r w:rsidR="00A16833" w:rsidRPr="00A16833">
        <w:rPr>
          <w:b/>
          <w:i/>
        </w:rPr>
        <w:t>Note: Below xx refers to the version of the software on your computer</w:t>
      </w:r>
      <w:r w:rsidR="00A16833">
        <w:t>)</w:t>
      </w:r>
      <w:r>
        <w:t xml:space="preserve">: </w:t>
      </w:r>
    </w:p>
    <w:p w:rsidR="00727304" w:rsidRDefault="00727304" w:rsidP="00727304">
      <w:pPr>
        <w:pStyle w:val="ListParagraph"/>
        <w:numPr>
          <w:ilvl w:val="2"/>
          <w:numId w:val="27"/>
        </w:numPr>
      </w:pPr>
      <w:r>
        <w:t xml:space="preserve"> </w:t>
      </w:r>
      <w:r w:rsidR="00204833">
        <w:t>Word 20xx</w:t>
      </w:r>
      <w:r>
        <w:t xml:space="preserve"> Essentials   - </w:t>
      </w:r>
      <w:hyperlink r:id="rId21" w:history="1">
        <w:r w:rsidRPr="00035166">
          <w:rPr>
            <w:rStyle w:val="Hyperlink"/>
          </w:rPr>
          <w:t>Course outline</w:t>
        </w:r>
      </w:hyperlink>
      <w:r>
        <w:t xml:space="preserve"> – </w:t>
      </w:r>
      <w:r w:rsidRPr="00727304">
        <w:rPr>
          <w:b/>
          <w:i/>
        </w:rPr>
        <w:t>See Attachment A</w:t>
      </w:r>
      <w:r>
        <w:t xml:space="preserve"> </w:t>
      </w:r>
    </w:p>
    <w:p w:rsidR="00204833" w:rsidRDefault="00035166" w:rsidP="00727304">
      <w:pPr>
        <w:pStyle w:val="ListParagraph"/>
        <w:numPr>
          <w:ilvl w:val="2"/>
          <w:numId w:val="27"/>
        </w:numPr>
      </w:pPr>
      <w:r>
        <w:t>Excel 20xx Essentials</w:t>
      </w:r>
    </w:p>
    <w:p w:rsidR="00E256DC" w:rsidRDefault="00204833" w:rsidP="00727304">
      <w:pPr>
        <w:pStyle w:val="ListParagraph"/>
        <w:numPr>
          <w:ilvl w:val="2"/>
          <w:numId w:val="27"/>
        </w:numPr>
      </w:pPr>
      <w:r>
        <w:t xml:space="preserve">PowerPoint 20xx Essentials </w:t>
      </w:r>
    </w:p>
    <w:p w:rsidR="00E256DC" w:rsidRDefault="00EA1200" w:rsidP="00E256DC">
      <w:pPr>
        <w:pStyle w:val="ListParagraph"/>
        <w:numPr>
          <w:ilvl w:val="2"/>
          <w:numId w:val="27"/>
        </w:numPr>
      </w:pPr>
      <w:hyperlink r:id="rId22" w:tgtFrame="_blank" w:history="1">
        <w:r w:rsidR="00E256DC" w:rsidRPr="00035166">
          <w:rPr>
            <w:rStyle w:val="Hyperlink"/>
          </w:rPr>
          <w:t>Microsoft Excel 2010</w:t>
        </w:r>
      </w:hyperlink>
      <w:r w:rsidR="00E256DC">
        <w:t xml:space="preserve"> (external word doc - 1.2 MB) </w:t>
      </w:r>
    </w:p>
    <w:p w:rsidR="00E256DC" w:rsidRDefault="00EA1200" w:rsidP="00E256DC">
      <w:pPr>
        <w:pStyle w:val="ListParagraph"/>
        <w:numPr>
          <w:ilvl w:val="2"/>
          <w:numId w:val="27"/>
        </w:numPr>
      </w:pPr>
      <w:hyperlink r:id="rId23" w:tgtFrame="_blank" w:history="1">
        <w:r w:rsidR="00E256DC" w:rsidRPr="00035166">
          <w:rPr>
            <w:rStyle w:val="Hyperlink"/>
          </w:rPr>
          <w:t xml:space="preserve">Excel Document </w:t>
        </w:r>
        <w:r w:rsidR="00035166" w:rsidRPr="00035166">
          <w:rPr>
            <w:rStyle w:val="Hyperlink"/>
          </w:rPr>
          <w:t>Remediation</w:t>
        </w:r>
      </w:hyperlink>
      <w:r w:rsidR="00035166">
        <w:t xml:space="preserve"> (external word doc)</w:t>
      </w:r>
    </w:p>
    <w:p w:rsidR="00E256DC" w:rsidRDefault="00EA1200" w:rsidP="00E256DC">
      <w:pPr>
        <w:pStyle w:val="ListParagraph"/>
        <w:numPr>
          <w:ilvl w:val="2"/>
          <w:numId w:val="27"/>
        </w:numPr>
      </w:pPr>
      <w:hyperlink r:id="rId24" w:history="1">
        <w:r w:rsidR="00E256DC" w:rsidRPr="0002025B">
          <w:rPr>
            <w:rStyle w:val="Hyperlink"/>
          </w:rPr>
          <w:t>MS Excel Accessibility Guidance Final Q-v1</w:t>
        </w:r>
      </w:hyperlink>
      <w:r w:rsidR="0002025B">
        <w:t xml:space="preserve"> (external word doc)</w:t>
      </w:r>
    </w:p>
    <w:p w:rsidR="00E256DC" w:rsidRDefault="00EA1200" w:rsidP="00E256DC">
      <w:pPr>
        <w:pStyle w:val="ListParagraph"/>
        <w:numPr>
          <w:ilvl w:val="2"/>
          <w:numId w:val="27"/>
        </w:numPr>
      </w:pPr>
      <w:hyperlink r:id="rId25" w:tgtFrame="_blank" w:history="1">
        <w:r w:rsidR="00E256DC" w:rsidRPr="0002025B">
          <w:rPr>
            <w:rStyle w:val="Hyperlink"/>
          </w:rPr>
          <w:t>Microsoft PowerPoint 2010</w:t>
        </w:r>
      </w:hyperlink>
      <w:r w:rsidR="00E256DC">
        <w:t xml:space="preserve"> (external </w:t>
      </w:r>
      <w:r w:rsidR="00035166">
        <w:t>word doc - 1.9MB)</w:t>
      </w:r>
    </w:p>
    <w:p w:rsidR="00E256DC" w:rsidRDefault="00EA1200" w:rsidP="00E256DC">
      <w:pPr>
        <w:pStyle w:val="ListParagraph"/>
        <w:numPr>
          <w:ilvl w:val="2"/>
          <w:numId w:val="27"/>
        </w:numPr>
      </w:pPr>
      <w:hyperlink r:id="rId26" w:history="1">
        <w:r w:rsidR="00035166" w:rsidRPr="0002025B">
          <w:rPr>
            <w:rStyle w:val="Hyperlink"/>
          </w:rPr>
          <w:t>PowerPoint Remediation Checklist</w:t>
        </w:r>
      </w:hyperlink>
      <w:r w:rsidR="00035166">
        <w:t xml:space="preserve"> (external word doc)</w:t>
      </w:r>
    </w:p>
    <w:p w:rsidR="007A605A" w:rsidRDefault="00EA1200" w:rsidP="00E256DC">
      <w:pPr>
        <w:pStyle w:val="ListParagraph"/>
        <w:numPr>
          <w:ilvl w:val="2"/>
          <w:numId w:val="27"/>
        </w:numPr>
      </w:pPr>
      <w:hyperlink r:id="rId27" w:history="1">
        <w:r w:rsidR="00E256DC" w:rsidRPr="0002025B">
          <w:rPr>
            <w:rStyle w:val="Hyperlink"/>
          </w:rPr>
          <w:t>Microsoft PowerPoint 2010. Subtitling text add-in for Microsoft PowerPoint</w:t>
        </w:r>
      </w:hyperlink>
      <w:r w:rsidR="00E256DC">
        <w:t xml:space="preserve"> (STAMP) [a nongovernme</w:t>
      </w:r>
      <w:r w:rsidR="0002025B">
        <w:t>nt website] (external word doc)</w:t>
      </w:r>
    </w:p>
    <w:p w:rsidR="00E256DC" w:rsidRDefault="00E256DC" w:rsidP="00E256DC">
      <w:pPr>
        <w:pStyle w:val="ListParagraph"/>
        <w:ind w:left="360"/>
        <w:rPr>
          <w:b/>
        </w:rPr>
      </w:pPr>
    </w:p>
    <w:p w:rsidR="003F4174" w:rsidRDefault="00E256DC" w:rsidP="003F4174">
      <w:pPr>
        <w:pStyle w:val="Heading1"/>
      </w:pPr>
      <w:r w:rsidRPr="00E256DC">
        <w:t>Creating PDFs</w:t>
      </w:r>
    </w:p>
    <w:p w:rsidR="00727304" w:rsidRPr="00E256DC" w:rsidRDefault="00820725" w:rsidP="007A605A">
      <w:r w:rsidRPr="00E256DC">
        <w:rPr>
          <w:i/>
        </w:rPr>
        <w:t xml:space="preserve">It is much easier and quicker to add accessibility features to a word, Excel or PowerPoint document than it is to remediate the accessibility issues after conversion to PDF. </w:t>
      </w:r>
    </w:p>
    <w:p w:rsidR="00044B98" w:rsidRDefault="00044B98" w:rsidP="00E256DC">
      <w:pPr>
        <w:pStyle w:val="ListParagraph"/>
        <w:numPr>
          <w:ilvl w:val="0"/>
          <w:numId w:val="27"/>
        </w:numPr>
      </w:pPr>
      <w:r>
        <w:t>Creating Accessible PDFs (2014) or Creating Accessible PDFs with Adobe Acrobat DC (Lynda.com)</w:t>
      </w:r>
      <w:r w:rsidR="00C513B6">
        <w:t xml:space="preserve"> depending on Adobe Acrobat version on trainee’s computer</w:t>
      </w:r>
    </w:p>
    <w:p w:rsidR="00044B98" w:rsidRDefault="00044B98" w:rsidP="002E6AA5">
      <w:pPr>
        <w:pStyle w:val="ListParagraph"/>
        <w:numPr>
          <w:ilvl w:val="1"/>
          <w:numId w:val="27"/>
        </w:numPr>
      </w:pPr>
      <w:r>
        <w:t>Advanced Accessible PDFs (Lynda.com)</w:t>
      </w:r>
    </w:p>
    <w:p w:rsidR="00C513B6" w:rsidRDefault="00EA1200" w:rsidP="002E6AA5">
      <w:pPr>
        <w:pStyle w:val="ListParagraph"/>
        <w:numPr>
          <w:ilvl w:val="1"/>
          <w:numId w:val="27"/>
        </w:numPr>
      </w:pPr>
      <w:hyperlink r:id="rId28" w:anchor="basics" w:tgtFrame="_blank" w:history="1">
        <w:r w:rsidR="00C513B6" w:rsidRPr="0002025B">
          <w:rPr>
            <w:rStyle w:val="Hyperlink"/>
          </w:rPr>
          <w:t>How to Write Meaningful Alternate Text</w:t>
        </w:r>
      </w:hyperlink>
      <w:r w:rsidR="00C513B6" w:rsidRPr="00044B98">
        <w:t xml:space="preserve"> (external link)</w:t>
      </w:r>
    </w:p>
    <w:p w:rsidR="00E4715B" w:rsidRPr="00044B98" w:rsidRDefault="00E4715B" w:rsidP="00E4715B">
      <w:pPr>
        <w:pStyle w:val="ListParagraph"/>
        <w:ind w:left="1440"/>
      </w:pPr>
    </w:p>
    <w:p w:rsidR="00727304" w:rsidRDefault="008930A0" w:rsidP="00E4715B">
      <w:r w:rsidRPr="008930A0">
        <w:rPr>
          <w:b/>
        </w:rPr>
        <w:t>Do you have to remediate a PDF without any source document?</w:t>
      </w:r>
      <w:r w:rsidR="0002025B">
        <w:t xml:space="preserve"> </w:t>
      </w:r>
      <w:bookmarkStart w:id="0" w:name="_GoBack"/>
      <w:bookmarkEnd w:id="0"/>
    </w:p>
    <w:p w:rsidR="0002025B" w:rsidRDefault="0002025B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:rsidR="00727304" w:rsidRDefault="00727304" w:rsidP="00A16833">
      <w:pPr>
        <w:pStyle w:val="Heading1"/>
      </w:pPr>
      <w:r>
        <w:lastRenderedPageBreak/>
        <w:t>Attachment A - Word 2010 Essential (Lynda.com)</w:t>
      </w:r>
    </w:p>
    <w:p w:rsidR="00727304" w:rsidRDefault="00727304" w:rsidP="00A16833">
      <w:pPr>
        <w:pStyle w:val="Heading2"/>
      </w:pPr>
      <w:r>
        <w:t>Instructions</w:t>
      </w:r>
    </w:p>
    <w:p w:rsidR="00727304" w:rsidRDefault="00727304" w:rsidP="00727304">
      <w:r>
        <w:t>To take this course, go to the Enterprise IT Services website’s “</w:t>
      </w:r>
      <w:hyperlink r:id="rId29" w:history="1">
        <w:r>
          <w:rPr>
            <w:rStyle w:val="Hyperlink"/>
            <w:i/>
          </w:rPr>
          <w:t>Accessible Documents &amp; Training</w:t>
        </w:r>
      </w:hyperlink>
      <w:r>
        <w:t>” page and click the appropriate link that provides you access to Lynda.com.  Run a search on Lynda.com for “</w:t>
      </w:r>
      <w:r>
        <w:rPr>
          <w:i/>
        </w:rPr>
        <w:t>Word 2010 Essential</w:t>
      </w:r>
      <w:r>
        <w:t>”.  Review the sections listed below:</w:t>
      </w:r>
    </w:p>
    <w:p w:rsidR="00727304" w:rsidRDefault="00727304" w:rsidP="00A16833">
      <w:pPr>
        <w:pStyle w:val="Heading2"/>
      </w:pPr>
      <w:r>
        <w:t>Introduction</w:t>
      </w:r>
    </w:p>
    <w:p w:rsidR="00727304" w:rsidRDefault="00727304" w:rsidP="00727304">
      <w:pPr>
        <w:pStyle w:val="ListParagraph"/>
        <w:numPr>
          <w:ilvl w:val="0"/>
          <w:numId w:val="28"/>
        </w:numPr>
        <w:spacing w:after="200" w:line="276" w:lineRule="auto"/>
      </w:pPr>
      <w:r>
        <w:t>Using the exercise files</w:t>
      </w:r>
    </w:p>
    <w:p w:rsidR="00727304" w:rsidRDefault="00727304" w:rsidP="00A16833">
      <w:pPr>
        <w:pStyle w:val="Heading3"/>
      </w:pPr>
      <w:r>
        <w:t>Formatting Paragraphs</w:t>
      </w:r>
    </w:p>
    <w:p w:rsidR="00727304" w:rsidRDefault="00727304" w:rsidP="00727304">
      <w:pPr>
        <w:pStyle w:val="ListParagraph"/>
        <w:numPr>
          <w:ilvl w:val="0"/>
          <w:numId w:val="28"/>
        </w:numPr>
        <w:spacing w:after="200" w:line="276" w:lineRule="auto"/>
      </w:pPr>
      <w:r>
        <w:t>Changing line spacing (5m 2s)</w:t>
      </w:r>
    </w:p>
    <w:p w:rsidR="00727304" w:rsidRDefault="00727304" w:rsidP="00727304">
      <w:pPr>
        <w:pStyle w:val="ListParagraph"/>
        <w:numPr>
          <w:ilvl w:val="0"/>
          <w:numId w:val="28"/>
        </w:numPr>
        <w:spacing w:after="200" w:line="276" w:lineRule="auto"/>
      </w:pPr>
      <w:r>
        <w:t>Using indents and setting tabs (7m 20s)</w:t>
      </w:r>
    </w:p>
    <w:p w:rsidR="00727304" w:rsidRDefault="00727304" w:rsidP="00727304">
      <w:pPr>
        <w:pStyle w:val="ListParagraph"/>
        <w:numPr>
          <w:ilvl w:val="0"/>
          <w:numId w:val="28"/>
        </w:numPr>
        <w:spacing w:after="200" w:line="276" w:lineRule="auto"/>
      </w:pPr>
      <w:r>
        <w:t>Creating a bulleted or numbered list (6m 11s)</w:t>
      </w:r>
    </w:p>
    <w:p w:rsidR="00727304" w:rsidRDefault="00727304" w:rsidP="00727304">
      <w:pPr>
        <w:pStyle w:val="ListParagraph"/>
        <w:numPr>
          <w:ilvl w:val="0"/>
          <w:numId w:val="28"/>
        </w:numPr>
        <w:spacing w:after="200" w:line="276" w:lineRule="auto"/>
      </w:pPr>
      <w:r>
        <w:t>Keeping text together through page breaks (4m 2s)</w:t>
      </w:r>
    </w:p>
    <w:p w:rsidR="00727304" w:rsidRDefault="00727304" w:rsidP="00727304">
      <w:pPr>
        <w:pStyle w:val="ListParagraph"/>
        <w:numPr>
          <w:ilvl w:val="0"/>
          <w:numId w:val="28"/>
        </w:numPr>
        <w:spacing w:after="200" w:line="276" w:lineRule="auto"/>
      </w:pPr>
      <w:r>
        <w:t>Applying shading and borders to paragraphs (4m 14s)</w:t>
      </w:r>
    </w:p>
    <w:p w:rsidR="00727304" w:rsidRDefault="00727304" w:rsidP="00A16833">
      <w:pPr>
        <w:pStyle w:val="Heading3"/>
      </w:pPr>
      <w:r>
        <w:t>Using Styles for More Effective Formatting</w:t>
      </w:r>
    </w:p>
    <w:p w:rsidR="00727304" w:rsidRDefault="00727304" w:rsidP="00727304">
      <w:pPr>
        <w:pStyle w:val="ListParagraph"/>
        <w:numPr>
          <w:ilvl w:val="0"/>
          <w:numId w:val="28"/>
        </w:numPr>
        <w:spacing w:after="200" w:line="276" w:lineRule="auto"/>
      </w:pPr>
      <w:r>
        <w:t>Power formatting with styles (7m 34s)</w:t>
      </w:r>
    </w:p>
    <w:p w:rsidR="00727304" w:rsidRDefault="00727304" w:rsidP="00727304">
      <w:pPr>
        <w:pStyle w:val="ListParagraph"/>
        <w:numPr>
          <w:ilvl w:val="0"/>
          <w:numId w:val="28"/>
        </w:numPr>
        <w:spacing w:after="200" w:line="276" w:lineRule="auto"/>
      </w:pPr>
      <w:r>
        <w:t>Changing a document’s theme (6m 59s)</w:t>
      </w:r>
    </w:p>
    <w:p w:rsidR="00727304" w:rsidRDefault="00727304" w:rsidP="00727304">
      <w:pPr>
        <w:pStyle w:val="ListParagraph"/>
        <w:numPr>
          <w:ilvl w:val="0"/>
          <w:numId w:val="28"/>
        </w:numPr>
        <w:spacing w:after="200" w:line="276" w:lineRule="auto"/>
      </w:pPr>
      <w:r>
        <w:t>Changing style sets, color sets, fonts and paragraph spacing (3m 31s)</w:t>
      </w:r>
    </w:p>
    <w:p w:rsidR="00727304" w:rsidRDefault="00727304" w:rsidP="00727304">
      <w:pPr>
        <w:pStyle w:val="ListParagraph"/>
        <w:numPr>
          <w:ilvl w:val="0"/>
          <w:numId w:val="28"/>
        </w:numPr>
        <w:spacing w:after="200" w:line="276" w:lineRule="auto"/>
      </w:pPr>
      <w:r>
        <w:t>Applying Quick Styles and clearing formatting (5m 18s)</w:t>
      </w:r>
    </w:p>
    <w:p w:rsidR="00727304" w:rsidRDefault="00727304" w:rsidP="00727304">
      <w:pPr>
        <w:pStyle w:val="ListParagraph"/>
        <w:numPr>
          <w:ilvl w:val="0"/>
          <w:numId w:val="28"/>
        </w:numPr>
        <w:spacing w:after="200" w:line="276" w:lineRule="auto"/>
      </w:pPr>
      <w:r>
        <w:t>Creating a Quick Style set (6m 24s)</w:t>
      </w:r>
    </w:p>
    <w:p w:rsidR="00727304" w:rsidRDefault="00727304" w:rsidP="00727304">
      <w:pPr>
        <w:pStyle w:val="ListParagraph"/>
        <w:numPr>
          <w:ilvl w:val="0"/>
          <w:numId w:val="28"/>
        </w:numPr>
        <w:spacing w:after="200" w:line="276" w:lineRule="auto"/>
      </w:pPr>
      <w:r>
        <w:t>Using the Navigation pane with styles (3m 1s)</w:t>
      </w:r>
    </w:p>
    <w:p w:rsidR="00727304" w:rsidRDefault="00727304" w:rsidP="00727304">
      <w:pPr>
        <w:pStyle w:val="ListParagraph"/>
        <w:numPr>
          <w:ilvl w:val="0"/>
          <w:numId w:val="28"/>
        </w:numPr>
        <w:spacing w:after="200" w:line="276" w:lineRule="auto"/>
      </w:pPr>
      <w:r>
        <w:t>Easily creating a table of contents (5m 32s)</w:t>
      </w:r>
    </w:p>
    <w:p w:rsidR="00727304" w:rsidRDefault="00727304" w:rsidP="00727304">
      <w:pPr>
        <w:pStyle w:val="ListParagraph"/>
        <w:numPr>
          <w:ilvl w:val="0"/>
          <w:numId w:val="28"/>
        </w:numPr>
        <w:spacing w:after="200" w:line="276" w:lineRule="auto"/>
      </w:pPr>
      <w:r>
        <w:t>Restricting formatting to a selection of styles (4m 58s)</w:t>
      </w:r>
    </w:p>
    <w:p w:rsidR="00727304" w:rsidRDefault="00727304" w:rsidP="00727304">
      <w:pPr>
        <w:pStyle w:val="ListParagraph"/>
        <w:numPr>
          <w:ilvl w:val="0"/>
          <w:numId w:val="28"/>
        </w:numPr>
        <w:spacing w:after="200" w:line="276" w:lineRule="auto"/>
      </w:pPr>
      <w:r>
        <w:t>Creating a multilevel list using styles (6m 53s)</w:t>
      </w:r>
    </w:p>
    <w:p w:rsidR="00727304" w:rsidRDefault="00727304" w:rsidP="00A16833">
      <w:pPr>
        <w:pStyle w:val="Heading3"/>
      </w:pPr>
      <w:r>
        <w:t>Working with Tables</w:t>
      </w:r>
    </w:p>
    <w:p w:rsidR="00727304" w:rsidRDefault="00727304" w:rsidP="00727304">
      <w:pPr>
        <w:pStyle w:val="ListParagraph"/>
        <w:numPr>
          <w:ilvl w:val="0"/>
          <w:numId w:val="28"/>
        </w:numPr>
        <w:spacing w:after="200" w:line="276" w:lineRule="auto"/>
      </w:pPr>
      <w:r>
        <w:t>Converting text to tables (3m 36s)</w:t>
      </w:r>
    </w:p>
    <w:p w:rsidR="00727304" w:rsidRDefault="00727304" w:rsidP="00727304">
      <w:pPr>
        <w:pStyle w:val="ListParagraph"/>
        <w:numPr>
          <w:ilvl w:val="0"/>
          <w:numId w:val="28"/>
        </w:numPr>
        <w:spacing w:after="200" w:line="276" w:lineRule="auto"/>
      </w:pPr>
      <w:r>
        <w:t>Formatting tables for readability (4m 8s)</w:t>
      </w:r>
    </w:p>
    <w:p w:rsidR="00727304" w:rsidRDefault="00727304" w:rsidP="00727304">
      <w:pPr>
        <w:pStyle w:val="ListParagraph"/>
        <w:numPr>
          <w:ilvl w:val="0"/>
          <w:numId w:val="28"/>
        </w:numPr>
        <w:spacing w:after="200" w:line="276" w:lineRule="auto"/>
      </w:pPr>
      <w:r>
        <w:t>Sorting table data (5m 19s)</w:t>
      </w:r>
    </w:p>
    <w:p w:rsidR="00727304" w:rsidRDefault="00727304" w:rsidP="00727304">
      <w:pPr>
        <w:pStyle w:val="ListParagraph"/>
        <w:numPr>
          <w:ilvl w:val="0"/>
          <w:numId w:val="28"/>
        </w:numPr>
        <w:spacing w:after="200" w:line="276" w:lineRule="auto"/>
      </w:pPr>
      <w:r>
        <w:t>Merging, splitting, and formatting cells to create a form (8m 53s)</w:t>
      </w:r>
    </w:p>
    <w:p w:rsidR="00727304" w:rsidRDefault="00727304" w:rsidP="00727304">
      <w:pPr>
        <w:pStyle w:val="ListParagraph"/>
        <w:numPr>
          <w:ilvl w:val="1"/>
          <w:numId w:val="28"/>
        </w:numPr>
        <w:spacing w:after="200" w:line="276" w:lineRule="auto"/>
      </w:pPr>
      <w:r>
        <w:t>Note: If merged or split cells are used they are not accessible.  If document will be converted to pdf this can be corrected after conversion.</w:t>
      </w:r>
    </w:p>
    <w:p w:rsidR="00727304" w:rsidRDefault="00727304" w:rsidP="00727304">
      <w:pPr>
        <w:pStyle w:val="ListParagraph"/>
        <w:numPr>
          <w:ilvl w:val="0"/>
          <w:numId w:val="28"/>
        </w:numPr>
        <w:spacing w:after="200" w:line="276" w:lineRule="auto"/>
      </w:pPr>
      <w:r>
        <w:t>Converting a table to text (2m 41s) – note:  you can make a table accessible by including table headings and associating the headings with columns or rows.</w:t>
      </w:r>
    </w:p>
    <w:p w:rsidR="00727304" w:rsidRDefault="00727304" w:rsidP="00727304">
      <w:pPr>
        <w:pStyle w:val="ListParagraph"/>
        <w:numPr>
          <w:ilvl w:val="0"/>
          <w:numId w:val="28"/>
        </w:numPr>
        <w:spacing w:after="200" w:line="276" w:lineRule="auto"/>
      </w:pPr>
      <w:r>
        <w:t>Using Quick Tables (4m 19s)</w:t>
      </w:r>
    </w:p>
    <w:p w:rsidR="00727304" w:rsidRDefault="00727304" w:rsidP="00A16833">
      <w:pPr>
        <w:pStyle w:val="Heading3"/>
      </w:pPr>
      <w:r>
        <w:t>Illustrating a Document</w:t>
      </w:r>
    </w:p>
    <w:p w:rsidR="00727304" w:rsidRDefault="00727304" w:rsidP="00727304">
      <w:pPr>
        <w:pStyle w:val="ListParagraph"/>
        <w:numPr>
          <w:ilvl w:val="0"/>
          <w:numId w:val="28"/>
        </w:numPr>
        <w:spacing w:after="200" w:line="276" w:lineRule="auto"/>
      </w:pPr>
      <w:r>
        <w:t>Converting text to tables (3m 36s)</w:t>
      </w:r>
    </w:p>
    <w:p w:rsidR="00727304" w:rsidRDefault="00727304" w:rsidP="00727304">
      <w:pPr>
        <w:pStyle w:val="ListParagraph"/>
        <w:numPr>
          <w:ilvl w:val="0"/>
          <w:numId w:val="28"/>
        </w:numPr>
        <w:spacing w:after="200" w:line="276" w:lineRule="auto"/>
      </w:pPr>
      <w:r>
        <w:t>Applying styles to graphics (5m 40s)</w:t>
      </w:r>
    </w:p>
    <w:p w:rsidR="00727304" w:rsidRDefault="00727304" w:rsidP="00A16833">
      <w:pPr>
        <w:pStyle w:val="Heading3"/>
      </w:pPr>
      <w:r>
        <w:t>Document Building Blocks</w:t>
      </w:r>
    </w:p>
    <w:p w:rsidR="00727304" w:rsidRDefault="00727304" w:rsidP="00727304">
      <w:pPr>
        <w:pStyle w:val="ListParagraph"/>
        <w:numPr>
          <w:ilvl w:val="0"/>
          <w:numId w:val="28"/>
        </w:numPr>
        <w:spacing w:after="200" w:line="276" w:lineRule="auto"/>
      </w:pPr>
      <w:r>
        <w:t>Understanding building blocks (3m 41s)</w:t>
      </w:r>
    </w:p>
    <w:p w:rsidR="00727304" w:rsidRDefault="00727304" w:rsidP="00727304">
      <w:pPr>
        <w:pStyle w:val="ListParagraph"/>
        <w:numPr>
          <w:ilvl w:val="0"/>
          <w:numId w:val="28"/>
        </w:numPr>
        <w:spacing w:after="200" w:line="276" w:lineRule="auto"/>
      </w:pPr>
      <w:r>
        <w:t>Numbering pages and applying headers and footers (6m 56s)</w:t>
      </w:r>
    </w:p>
    <w:p w:rsidR="00727304" w:rsidRDefault="00727304" w:rsidP="00A16833">
      <w:pPr>
        <w:pStyle w:val="Heading3"/>
      </w:pPr>
      <w:r>
        <w:lastRenderedPageBreak/>
        <w:t>Modifying Page Layout</w:t>
      </w:r>
    </w:p>
    <w:p w:rsidR="00727304" w:rsidRDefault="00727304" w:rsidP="00727304">
      <w:pPr>
        <w:pStyle w:val="ListParagraph"/>
        <w:numPr>
          <w:ilvl w:val="0"/>
          <w:numId w:val="28"/>
        </w:numPr>
        <w:spacing w:after="200" w:line="276" w:lineRule="auto"/>
      </w:pPr>
      <w:r>
        <w:t>Inserting sections to organize a document (5m 17s)</w:t>
      </w:r>
    </w:p>
    <w:p w:rsidR="00727304" w:rsidRDefault="00727304" w:rsidP="00A16833">
      <w:pPr>
        <w:pStyle w:val="Heading3"/>
      </w:pPr>
      <w:r>
        <w:t>Sharing Documents</w:t>
      </w:r>
    </w:p>
    <w:p w:rsidR="00727304" w:rsidRDefault="00727304" w:rsidP="00E4715B">
      <w:pPr>
        <w:pStyle w:val="ListParagraph"/>
        <w:numPr>
          <w:ilvl w:val="0"/>
          <w:numId w:val="28"/>
        </w:numPr>
        <w:spacing w:after="200" w:line="276" w:lineRule="auto"/>
      </w:pPr>
      <w:r>
        <w:t>Trouble-free document sharing (5m 38s)</w:t>
      </w:r>
    </w:p>
    <w:sectPr w:rsidR="00727304" w:rsidSect="001078A6">
      <w:headerReference w:type="default" r:id="rId30"/>
      <w:footerReference w:type="default" r:id="rId3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200" w:rsidRDefault="00EA1200" w:rsidP="00A02BB2">
      <w:r>
        <w:separator/>
      </w:r>
    </w:p>
  </w:endnote>
  <w:endnote w:type="continuationSeparator" w:id="0">
    <w:p w:rsidR="00EA1200" w:rsidRDefault="00EA1200" w:rsidP="00A0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33" w:rsidRDefault="00204833" w:rsidP="00E74224">
    <w:pPr>
      <w:pStyle w:val="Footer"/>
      <w:tabs>
        <w:tab w:val="left" w:pos="720"/>
        <w:tab w:val="center" w:pos="7200"/>
        <w:tab w:val="right" w:pos="10800"/>
      </w:tabs>
    </w:pPr>
    <w:r w:rsidRPr="007A605A">
      <w:rPr>
        <w:b/>
      </w:rPr>
      <w:br/>
    </w:r>
    <w:r w:rsidR="00181D42">
      <w:rPr>
        <w:b/>
      </w:rPr>
      <w:t xml:space="preserve"> </w:t>
    </w:r>
    <w:sdt>
      <w:sdtPr>
        <w:id w:val="-11998500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174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  <w:t>ADA.nv.gov/PDF Training for ADA Document Remediation</w:t>
        </w:r>
        <w:r w:rsidR="0002025B">
          <w:rPr>
            <w:noProof/>
          </w:rPr>
          <w:tab/>
        </w:r>
        <w:r>
          <w:rPr>
            <w:noProof/>
          </w:rPr>
          <w:t>9/19/2017</w:t>
        </w:r>
        <w:r w:rsidR="00E74224">
          <w:rPr>
            <w:noProof/>
          </w:rPr>
          <w:tab/>
        </w:r>
        <w:r w:rsidR="00E74224" w:rsidRPr="00E74224">
          <w:rPr>
            <w:i/>
            <w:noProof/>
            <w:sz w:val="18"/>
            <w:szCs w:val="18"/>
          </w:rPr>
          <w:t>Remediated 10/10/2017</w:t>
        </w:r>
      </w:sdtContent>
    </w:sdt>
  </w:p>
  <w:p w:rsidR="00983086" w:rsidRDefault="00983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200" w:rsidRDefault="00EA1200" w:rsidP="00A02BB2">
      <w:r>
        <w:separator/>
      </w:r>
    </w:p>
  </w:footnote>
  <w:footnote w:type="continuationSeparator" w:id="0">
    <w:p w:rsidR="00EA1200" w:rsidRDefault="00EA1200" w:rsidP="00A02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767712"/>
      <w:docPartObj>
        <w:docPartGallery w:val="Watermarks"/>
        <w:docPartUnique/>
      </w:docPartObj>
    </w:sdtPr>
    <w:sdtEndPr/>
    <w:sdtContent>
      <w:p w:rsidR="007A605A" w:rsidRDefault="00EA120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CC0B6C"/>
    <w:multiLevelType w:val="hybridMultilevel"/>
    <w:tmpl w:val="A4DADBB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D394379"/>
    <w:multiLevelType w:val="hybridMultilevel"/>
    <w:tmpl w:val="FAF2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2EE07BA"/>
    <w:multiLevelType w:val="hybridMultilevel"/>
    <w:tmpl w:val="CFA0C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A09BA"/>
    <w:multiLevelType w:val="hybridMultilevel"/>
    <w:tmpl w:val="4198D516"/>
    <w:lvl w:ilvl="0" w:tplc="33D25104">
      <w:start w:val="1"/>
      <w:numFmt w:val="decimal"/>
      <w:pStyle w:val="Hyperlink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4F2B4C"/>
    <w:multiLevelType w:val="hybridMultilevel"/>
    <w:tmpl w:val="65EEC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5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1"/>
  </w:num>
  <w:num w:numId="23">
    <w:abstractNumId w:val="27"/>
  </w:num>
  <w:num w:numId="24">
    <w:abstractNumId w:val="24"/>
  </w:num>
  <w:num w:numId="25">
    <w:abstractNumId w:val="26"/>
  </w:num>
  <w:num w:numId="26">
    <w:abstractNumId w:val="13"/>
  </w:num>
  <w:num w:numId="27">
    <w:abstractNumId w:val="2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98"/>
    <w:rsid w:val="0002025B"/>
    <w:rsid w:val="00035166"/>
    <w:rsid w:val="00044B98"/>
    <w:rsid w:val="000E3590"/>
    <w:rsid w:val="000E70CE"/>
    <w:rsid w:val="001078A6"/>
    <w:rsid w:val="00117A7F"/>
    <w:rsid w:val="001771AA"/>
    <w:rsid w:val="001775B9"/>
    <w:rsid w:val="00181D42"/>
    <w:rsid w:val="00204833"/>
    <w:rsid w:val="002E6AA5"/>
    <w:rsid w:val="003052D0"/>
    <w:rsid w:val="003B19CA"/>
    <w:rsid w:val="003B2E53"/>
    <w:rsid w:val="003F4174"/>
    <w:rsid w:val="00442DFD"/>
    <w:rsid w:val="00463D34"/>
    <w:rsid w:val="00471008"/>
    <w:rsid w:val="004B33A6"/>
    <w:rsid w:val="004F44D1"/>
    <w:rsid w:val="00514F7E"/>
    <w:rsid w:val="005932DB"/>
    <w:rsid w:val="005B38BE"/>
    <w:rsid w:val="005D3C4D"/>
    <w:rsid w:val="00645252"/>
    <w:rsid w:val="006A1FA4"/>
    <w:rsid w:val="006D3D74"/>
    <w:rsid w:val="006D5C68"/>
    <w:rsid w:val="00712D0F"/>
    <w:rsid w:val="00727304"/>
    <w:rsid w:val="0078435B"/>
    <w:rsid w:val="007A605A"/>
    <w:rsid w:val="007F7ABB"/>
    <w:rsid w:val="00820725"/>
    <w:rsid w:val="008930A0"/>
    <w:rsid w:val="00895D24"/>
    <w:rsid w:val="008B3221"/>
    <w:rsid w:val="00983086"/>
    <w:rsid w:val="00A02BB2"/>
    <w:rsid w:val="00A16833"/>
    <w:rsid w:val="00A9204E"/>
    <w:rsid w:val="00C513B6"/>
    <w:rsid w:val="00D16E9A"/>
    <w:rsid w:val="00D403DB"/>
    <w:rsid w:val="00DF6ADA"/>
    <w:rsid w:val="00E256DC"/>
    <w:rsid w:val="00E4715B"/>
    <w:rsid w:val="00E74224"/>
    <w:rsid w:val="00EA1200"/>
    <w:rsid w:val="00FA51BD"/>
    <w:rsid w:val="00FC6F7B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863C2B4-B135-4660-8BF6-800F1B70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3F4174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833"/>
    <w:pPr>
      <w:keepNext/>
      <w:keepLines/>
      <w:spacing w:before="40"/>
      <w:outlineLvl w:val="1"/>
    </w:pPr>
    <w:rPr>
      <w:rFonts w:ascii="Calibri" w:eastAsiaTheme="majorEastAsia" w:hAnsi="Calibr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68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174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6833"/>
    <w:rPr>
      <w:rFonts w:ascii="Calibri" w:eastAsiaTheme="majorEastAsia" w:hAnsi="Calibr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6833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0351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link w:val="ListParagraphChar"/>
    <w:uiPriority w:val="34"/>
    <w:unhideWhenUsed/>
    <w:qFormat/>
    <w:rsid w:val="00044B98"/>
    <w:pPr>
      <w:ind w:left="720"/>
      <w:contextualSpacing/>
    </w:pPr>
  </w:style>
  <w:style w:type="paragraph" w:customStyle="1" w:styleId="Hyperlinks">
    <w:name w:val="Hyperlinks"/>
    <w:basedOn w:val="ListParagraph"/>
    <w:link w:val="HyperlinksChar"/>
    <w:qFormat/>
    <w:rsid w:val="00035166"/>
    <w:pPr>
      <w:numPr>
        <w:numId w:val="24"/>
      </w:numPr>
    </w:pPr>
    <w:rPr>
      <w:i/>
      <w:color w:val="0000F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35166"/>
  </w:style>
  <w:style w:type="character" w:customStyle="1" w:styleId="HyperlinksChar">
    <w:name w:val="Hyperlinks Char"/>
    <w:basedOn w:val="ListParagraphChar"/>
    <w:link w:val="Hyperlinks"/>
    <w:rsid w:val="00035166"/>
    <w:rPr>
      <w:i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pport.office.com/en-us/article/Assistive-Technology-Approaches-for-Improved-PC-Access-f5f725be-0a1b-4c78-a561-88682d3ce4a6" TargetMode="External"/><Relationship Id="rId18" Type="http://schemas.openxmlformats.org/officeDocument/2006/relationships/hyperlink" Target="https://www.lynda.com/portal/sip?org=clan.lib.nv.us" TargetMode="External"/><Relationship Id="rId26" Type="http://schemas.openxmlformats.org/officeDocument/2006/relationships/hyperlink" Target="http://www.gsa.gov/portal/getMediaData?mediaId=19981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it.nv.gov/uploadedFiles/ITnvgov/Content/Sections/Application_Development/WebGrp/Accessibility/Word-2010-EssentialTraining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w3.org/WAI/perspectives/" TargetMode="External"/><Relationship Id="rId17" Type="http://schemas.openxmlformats.org/officeDocument/2006/relationships/hyperlink" Target="https://www.lynda.com/portal/sip?org=dclibraries.org&amp;triedlogout=true" TargetMode="External"/><Relationship Id="rId25" Type="http://schemas.openxmlformats.org/officeDocument/2006/relationships/hyperlink" Target="http://www.gsa.gov/portal/getMediaData?mediaId=204163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ashoecounty.us/outreach/2015/07/2015-07-29-lib-lynda.php" TargetMode="External"/><Relationship Id="rId20" Type="http://schemas.openxmlformats.org/officeDocument/2006/relationships/hyperlink" Target="https://www.lynda.com/portal/sip?org=clan.lib.nv.us" TargetMode="External"/><Relationship Id="rId29" Type="http://schemas.openxmlformats.org/officeDocument/2006/relationships/hyperlink" Target="http://it.nv.gov/Sections/Application_Development/WebGrp/Accessibility/Accessible-Document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gencyitservices.staging.nv.gov/NewEnhancements/Webinars/ADA/ADA_Webinars/" TargetMode="External"/><Relationship Id="rId24" Type="http://schemas.openxmlformats.org/officeDocument/2006/relationships/hyperlink" Target="http://www.gsa.gov/portal/getMediaData?mediaId=199827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carsoncitylibrary.org/use/research-resources/all/subject/technology-dewey-600" TargetMode="External"/><Relationship Id="rId23" Type="http://schemas.openxmlformats.org/officeDocument/2006/relationships/hyperlink" Target="http://www.gsa.gov/portal/getMediaData?mediaId=199823" TargetMode="External"/><Relationship Id="rId28" Type="http://schemas.openxmlformats.org/officeDocument/2006/relationships/hyperlink" Target="http://webaim.org/techniques/alttext/" TargetMode="External"/><Relationship Id="rId10" Type="http://schemas.openxmlformats.org/officeDocument/2006/relationships/hyperlink" Target="https://www.w3.org/WAI/intro/accessibility.php" TargetMode="External"/><Relationship Id="rId19" Type="http://schemas.openxmlformats.org/officeDocument/2006/relationships/hyperlink" Target="https://www.lynda.com/portal/sip?org=clan.lib.nv.us" TargetMode="Externa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Lynda.com" TargetMode="External"/><Relationship Id="rId22" Type="http://schemas.openxmlformats.org/officeDocument/2006/relationships/hyperlink" Target="http://www.gsa.gov/portal/getMediaData?mediaId=204167" TargetMode="External"/><Relationship Id="rId27" Type="http://schemas.openxmlformats.org/officeDocument/2006/relationships/hyperlink" Target="http://office.microsoft.com/en-us/powerpoint-help/sub-titling-add-in-for-microsoft-powerpoint-stamp-HA102540315.aspx" TargetMode="External"/><Relationship Id="rId3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te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14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Estey</dc:creator>
  <cp:lastModifiedBy>Diana Estey</cp:lastModifiedBy>
  <cp:revision>5</cp:revision>
  <cp:lastPrinted>2017-10-11T17:58:00Z</cp:lastPrinted>
  <dcterms:created xsi:type="dcterms:W3CDTF">2017-10-10T16:22:00Z</dcterms:created>
  <dcterms:modified xsi:type="dcterms:W3CDTF">2017-10-11T18:09:00Z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